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B2B1" w14:textId="77777777" w:rsidR="0056179F" w:rsidRPr="00E6594F" w:rsidRDefault="0056179F" w:rsidP="0056179F">
      <w:pPr>
        <w:tabs>
          <w:tab w:val="right" w:pos="9072"/>
        </w:tabs>
        <w:spacing w:after="60" w:line="240" w:lineRule="auto"/>
        <w:jc w:val="center"/>
        <w:rPr>
          <w:rFonts w:ascii="Times New Roman" w:eastAsia="Times New Roman" w:hAnsi="Times New Roman" w:cs="Times New Roman"/>
          <w:color w:val="000000"/>
          <w:sz w:val="24"/>
          <w:szCs w:val="24"/>
          <w:lang w:eastAsia="fr-FR"/>
        </w:rPr>
      </w:pPr>
      <w:bookmarkStart w:id="0" w:name="_Toc505683265"/>
      <w:r w:rsidRPr="00E6594F">
        <w:rPr>
          <w:rFonts w:ascii="Times New Roman" w:eastAsia="Times New Roman" w:hAnsi="Times New Roman" w:cs="Times New Roman"/>
          <w:noProof/>
          <w:sz w:val="24"/>
          <w:szCs w:val="24"/>
          <w:lang w:eastAsia="fr-FR"/>
        </w:rPr>
        <w:drawing>
          <wp:inline distT="0" distB="0" distL="0" distR="0" wp14:anchorId="1CBB8037" wp14:editId="6032896E">
            <wp:extent cx="2969895" cy="130238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69895" cy="1302385"/>
                    </a:xfrm>
                    <a:prstGeom prst="rect">
                      <a:avLst/>
                    </a:prstGeom>
                    <a:noFill/>
                    <a:ln>
                      <a:noFill/>
                    </a:ln>
                  </pic:spPr>
                </pic:pic>
              </a:graphicData>
            </a:graphic>
          </wp:inline>
        </w:drawing>
      </w:r>
    </w:p>
    <w:p w14:paraId="5B50BEFB" w14:textId="77777777" w:rsidR="004313D4" w:rsidRPr="00E6594F" w:rsidRDefault="004313D4" w:rsidP="004313D4">
      <w:pPr>
        <w:spacing w:after="0" w:line="240" w:lineRule="auto"/>
        <w:ind w:left="3119" w:hanging="3119"/>
        <w:rPr>
          <w:rFonts w:ascii="Times New Roman" w:hAnsi="Times New Roman" w:cs="Times New Roman"/>
          <w:b/>
          <w:sz w:val="24"/>
          <w:szCs w:val="24"/>
        </w:rPr>
      </w:pPr>
    </w:p>
    <w:p w14:paraId="6F3B37EF" w14:textId="415DA5FA" w:rsidR="00774156" w:rsidRPr="00E6594F" w:rsidRDefault="00774156" w:rsidP="00774156">
      <w:pPr>
        <w:pStyle w:val="01INTITULDOC"/>
        <w:rPr>
          <w:rFonts w:ascii="Times New Roman" w:hAnsi="Times New Roman"/>
          <w:color w:val="auto"/>
          <w:sz w:val="24"/>
          <w:szCs w:val="24"/>
        </w:rPr>
      </w:pPr>
      <w:r w:rsidRPr="00E6594F">
        <w:rPr>
          <w:rFonts w:ascii="Times New Roman" w:hAnsi="Times New Roman"/>
          <w:color w:val="auto"/>
          <w:sz w:val="24"/>
          <w:szCs w:val="24"/>
        </w:rPr>
        <w:t xml:space="preserve">MARCHÉ DE maȋtrise d’œuvre N° </w:t>
      </w:r>
      <w:r w:rsidR="00F563DA">
        <w:rPr>
          <w:rFonts w:ascii="Times New Roman" w:hAnsi="Times New Roman"/>
          <w:color w:val="000000"/>
          <w:sz w:val="24"/>
          <w:szCs w:val="24"/>
        </w:rPr>
        <w:t>2025-1375</w:t>
      </w:r>
    </w:p>
    <w:p w14:paraId="6EA80708" w14:textId="13BB7FAB" w:rsidR="00774156" w:rsidRPr="00E6594F" w:rsidRDefault="00FE5BF6" w:rsidP="00DB7919">
      <w:pPr>
        <w:pStyle w:val="01INTITULDOC"/>
        <w:rPr>
          <w:rFonts w:ascii="Times New Roman" w:hAnsi="Times New Roman"/>
          <w:color w:val="auto"/>
          <w:sz w:val="24"/>
          <w:szCs w:val="24"/>
        </w:rPr>
      </w:pPr>
      <w:r w:rsidRPr="00E6594F">
        <w:rPr>
          <w:rFonts w:ascii="Times New Roman" w:hAnsi="Times New Roman"/>
          <w:color w:val="auto"/>
          <w:sz w:val="24"/>
          <w:szCs w:val="24"/>
        </w:rPr>
        <w:t>Acte d’engagement</w:t>
      </w:r>
    </w:p>
    <w:p w14:paraId="7A28CBB0" w14:textId="77777777" w:rsidR="00DB7919" w:rsidRPr="00E6594F" w:rsidRDefault="00DB7919" w:rsidP="00DB7919">
      <w:pPr>
        <w:pBdr>
          <w:top w:val="single" w:sz="24" w:space="1" w:color="99CC00"/>
          <w:left w:val="single" w:sz="24" w:space="4" w:color="99CC00"/>
          <w:bottom w:val="single" w:sz="24" w:space="1" w:color="99CC00"/>
          <w:right w:val="single" w:sz="24" w:space="4" w:color="99CC00"/>
        </w:pBdr>
        <w:spacing w:after="0" w:line="240" w:lineRule="auto"/>
        <w:jc w:val="center"/>
        <w:rPr>
          <w:rFonts w:ascii="Times New Roman" w:eastAsia="Times New Roman" w:hAnsi="Times New Roman" w:cs="Times New Roman"/>
          <w:b/>
          <w:bCs/>
          <w:color w:val="002060"/>
          <w:sz w:val="24"/>
          <w:szCs w:val="24"/>
          <w:lang w:eastAsia="fr-FR"/>
        </w:rPr>
      </w:pPr>
      <w:r w:rsidRPr="00E6594F">
        <w:rPr>
          <w:rFonts w:ascii="Times New Roman" w:eastAsia="Times New Roman" w:hAnsi="Times New Roman" w:cs="Times New Roman"/>
          <w:b/>
          <w:bCs/>
          <w:color w:val="002060"/>
          <w:sz w:val="24"/>
          <w:szCs w:val="24"/>
          <w:lang w:eastAsia="fr-FR"/>
        </w:rPr>
        <w:t>OBJET DU MARCHÉ</w:t>
      </w:r>
    </w:p>
    <w:p w14:paraId="0A1B19E6" w14:textId="77777777" w:rsidR="00DB7919" w:rsidRPr="00E6594F" w:rsidRDefault="00DB7919" w:rsidP="00DB7919">
      <w:pPr>
        <w:pBdr>
          <w:top w:val="single" w:sz="24" w:space="1" w:color="99CC00"/>
          <w:left w:val="single" w:sz="24" w:space="4" w:color="99CC00"/>
          <w:bottom w:val="single" w:sz="24" w:space="1" w:color="99CC00"/>
          <w:right w:val="single" w:sz="24" w:space="4" w:color="99CC00"/>
        </w:pBdr>
        <w:spacing w:after="0" w:line="240" w:lineRule="auto"/>
        <w:jc w:val="center"/>
        <w:rPr>
          <w:rFonts w:ascii="Times New Roman" w:eastAsia="Times New Roman" w:hAnsi="Times New Roman" w:cs="Times New Roman"/>
          <w:b/>
          <w:bCs/>
          <w:color w:val="002060"/>
          <w:sz w:val="24"/>
          <w:szCs w:val="24"/>
          <w:lang w:eastAsia="fr-FR"/>
        </w:rPr>
      </w:pPr>
      <w:r w:rsidRPr="00E6594F">
        <w:rPr>
          <w:rFonts w:ascii="Times New Roman" w:eastAsia="Times New Roman" w:hAnsi="Times New Roman" w:cs="Times New Roman"/>
          <w:b/>
          <w:bCs/>
          <w:color w:val="002060"/>
          <w:sz w:val="24"/>
          <w:szCs w:val="24"/>
          <w:lang w:eastAsia="fr-FR"/>
        </w:rPr>
        <w:t>* * *</w:t>
      </w:r>
    </w:p>
    <w:p w14:paraId="4CBD42E1" w14:textId="40B54BDA" w:rsidR="00DB7919" w:rsidRPr="00E6594F" w:rsidRDefault="00DB7919" w:rsidP="00DB7919">
      <w:pPr>
        <w:pBdr>
          <w:top w:val="single" w:sz="24" w:space="1" w:color="99CC00"/>
          <w:left w:val="single" w:sz="24" w:space="4" w:color="99CC00"/>
          <w:bottom w:val="single" w:sz="24" w:space="1" w:color="99CC00"/>
          <w:right w:val="single" w:sz="24" w:space="4" w:color="99CC00"/>
        </w:pBdr>
        <w:spacing w:after="0" w:line="240" w:lineRule="auto"/>
        <w:jc w:val="center"/>
        <w:rPr>
          <w:rFonts w:ascii="Times New Roman" w:eastAsia="Times New Roman" w:hAnsi="Times New Roman" w:cs="Times New Roman"/>
          <w:b/>
          <w:bCs/>
          <w:color w:val="002060"/>
          <w:sz w:val="24"/>
          <w:szCs w:val="24"/>
          <w:lang w:eastAsia="fr-FR"/>
        </w:rPr>
      </w:pPr>
      <w:r w:rsidRPr="00E6594F">
        <w:rPr>
          <w:rFonts w:ascii="Times New Roman" w:eastAsia="Times New Roman" w:hAnsi="Times New Roman" w:cs="Times New Roman"/>
          <w:b/>
          <w:bCs/>
          <w:color w:val="002060"/>
          <w:sz w:val="24"/>
          <w:szCs w:val="24"/>
          <w:lang w:eastAsia="fr-FR"/>
        </w:rPr>
        <w:t xml:space="preserve">Marché de maîtrise d'œuvre </w:t>
      </w:r>
      <w:r w:rsidR="006257E1" w:rsidRPr="006257E1">
        <w:rPr>
          <w:rFonts w:ascii="Times New Roman" w:eastAsia="Times New Roman" w:hAnsi="Times New Roman" w:cs="Times New Roman"/>
          <w:b/>
          <w:bCs/>
          <w:color w:val="002060"/>
          <w:sz w:val="24"/>
          <w:szCs w:val="24"/>
          <w:lang w:eastAsia="fr-FR"/>
        </w:rPr>
        <w:t xml:space="preserve">relative à l’opération </w:t>
      </w:r>
      <w:r w:rsidR="00BD6C3B">
        <w:rPr>
          <w:rFonts w:ascii="Times New Roman" w:eastAsia="Times New Roman" w:hAnsi="Times New Roman" w:cs="Times New Roman"/>
          <w:b/>
          <w:bCs/>
          <w:color w:val="002060"/>
          <w:sz w:val="24"/>
          <w:szCs w:val="24"/>
          <w:lang w:eastAsia="fr-FR"/>
        </w:rPr>
        <w:t xml:space="preserve">de </w:t>
      </w:r>
      <w:r w:rsidRPr="00E6594F">
        <w:rPr>
          <w:rFonts w:ascii="Times New Roman" w:eastAsia="Times New Roman" w:hAnsi="Times New Roman" w:cs="Times New Roman"/>
          <w:b/>
          <w:bCs/>
          <w:color w:val="002060"/>
          <w:sz w:val="24"/>
          <w:szCs w:val="24"/>
          <w:lang w:eastAsia="fr-FR"/>
        </w:rPr>
        <w:t>«</w:t>
      </w:r>
      <w:r w:rsidR="00BD6C3B">
        <w:rPr>
          <w:rFonts w:ascii="Times New Roman" w:eastAsia="Times New Roman" w:hAnsi="Times New Roman" w:cs="Times New Roman"/>
          <w:b/>
          <w:bCs/>
          <w:color w:val="002060"/>
          <w:sz w:val="24"/>
          <w:szCs w:val="24"/>
          <w:lang w:eastAsia="fr-FR"/>
        </w:rPr>
        <w:t xml:space="preserve"> r</w:t>
      </w:r>
      <w:r w:rsidR="00BD6C3B" w:rsidRPr="00BD6C3B">
        <w:rPr>
          <w:rFonts w:ascii="Times New Roman" w:eastAsia="Times New Roman" w:hAnsi="Times New Roman" w:cs="Times New Roman"/>
          <w:b/>
          <w:bCs/>
          <w:color w:val="002060"/>
          <w:sz w:val="24"/>
          <w:szCs w:val="24"/>
          <w:lang w:eastAsia="fr-FR"/>
        </w:rPr>
        <w:t>éfection de la halle des sports du complexe sportif de la Floride à BAYONNE</w:t>
      </w:r>
      <w:r w:rsidR="00F563DA">
        <w:rPr>
          <w:rFonts w:ascii="Times New Roman" w:eastAsia="Times New Roman" w:hAnsi="Times New Roman" w:cs="Times New Roman"/>
          <w:b/>
          <w:bCs/>
          <w:color w:val="002060"/>
          <w:sz w:val="24"/>
          <w:szCs w:val="24"/>
          <w:lang w:eastAsia="fr-FR"/>
        </w:rPr>
        <w:t xml:space="preserve"> </w:t>
      </w:r>
      <w:r w:rsidRPr="00E6594F">
        <w:rPr>
          <w:rFonts w:ascii="Times New Roman" w:hAnsi="Times New Roman" w:cs="Times New Roman"/>
          <w:b/>
          <w:color w:val="002060"/>
          <w:sz w:val="24"/>
          <w:szCs w:val="24"/>
        </w:rPr>
        <w:t>»</w:t>
      </w:r>
    </w:p>
    <w:p w14:paraId="15D91E23" w14:textId="77777777" w:rsidR="00774156" w:rsidRPr="00E6594F" w:rsidRDefault="00774156" w:rsidP="004313D4">
      <w:pPr>
        <w:spacing w:after="0" w:line="240" w:lineRule="auto"/>
        <w:ind w:left="3119" w:hanging="3119"/>
        <w:rPr>
          <w:rFonts w:ascii="Times New Roman" w:hAnsi="Times New Roman" w:cs="Times New Roman"/>
          <w:b/>
          <w:sz w:val="24"/>
          <w:szCs w:val="24"/>
        </w:rPr>
      </w:pPr>
    </w:p>
    <w:p w14:paraId="11D500DF" w14:textId="77777777" w:rsidR="00774156" w:rsidRPr="00E6594F" w:rsidRDefault="00774156" w:rsidP="004313D4">
      <w:pPr>
        <w:spacing w:after="0" w:line="240" w:lineRule="auto"/>
        <w:ind w:left="3119" w:hanging="3119"/>
        <w:rPr>
          <w:rFonts w:ascii="Times New Roman" w:hAnsi="Times New Roman" w:cs="Times New Roman"/>
          <w:b/>
          <w:sz w:val="24"/>
          <w:szCs w:val="24"/>
        </w:rPr>
      </w:pPr>
    </w:p>
    <w:p w14:paraId="5972A775" w14:textId="1EB132AA" w:rsidR="0056179F" w:rsidRPr="00E6594F" w:rsidRDefault="0073575B" w:rsidP="00774156">
      <w:pPr>
        <w:spacing w:after="0" w:line="240" w:lineRule="auto"/>
        <w:ind w:left="3119" w:hanging="3119"/>
        <w:rPr>
          <w:rFonts w:ascii="Times New Roman" w:hAnsi="Times New Roman" w:cs="Times New Roman"/>
          <w:b/>
          <w:sz w:val="24"/>
          <w:szCs w:val="24"/>
        </w:rPr>
      </w:pPr>
      <w:r w:rsidRPr="00E6594F">
        <w:rPr>
          <w:rFonts w:ascii="Times New Roman" w:hAnsi="Times New Roman" w:cs="Times New Roman"/>
          <w:b/>
          <w:sz w:val="24"/>
          <w:szCs w:val="24"/>
        </w:rPr>
        <w:t>Maître de l’Ouvrage :</w:t>
      </w:r>
      <w:r w:rsidRPr="00E6594F">
        <w:rPr>
          <w:rFonts w:ascii="Times New Roman" w:hAnsi="Times New Roman" w:cs="Times New Roman"/>
          <w:b/>
          <w:sz w:val="24"/>
          <w:szCs w:val="24"/>
        </w:rPr>
        <w:tab/>
        <w:t xml:space="preserve">UNIVERSITÉ DE PAU ET DES PAYS DE L’ADOUR </w:t>
      </w:r>
    </w:p>
    <w:p w14:paraId="7F762532" w14:textId="77777777" w:rsidR="00774156" w:rsidRPr="00E6594F" w:rsidRDefault="00774156" w:rsidP="00774156">
      <w:pPr>
        <w:spacing w:after="0" w:line="240" w:lineRule="auto"/>
        <w:ind w:left="3119"/>
        <w:rPr>
          <w:rFonts w:ascii="Times New Roman" w:hAnsi="Times New Roman" w:cs="Times New Roman"/>
          <w:b/>
          <w:sz w:val="24"/>
          <w:szCs w:val="24"/>
        </w:rPr>
      </w:pPr>
      <w:r w:rsidRPr="00E6594F">
        <w:rPr>
          <w:rFonts w:ascii="Times New Roman" w:hAnsi="Times New Roman" w:cs="Times New Roman"/>
          <w:b/>
          <w:sz w:val="24"/>
          <w:szCs w:val="24"/>
        </w:rPr>
        <w:t>Avenue de l’Université</w:t>
      </w:r>
    </w:p>
    <w:p w14:paraId="727DE9E5" w14:textId="77777777" w:rsidR="00774156" w:rsidRPr="00E6594F" w:rsidRDefault="00774156" w:rsidP="00774156">
      <w:pPr>
        <w:spacing w:after="0" w:line="240" w:lineRule="auto"/>
        <w:ind w:left="3119"/>
        <w:rPr>
          <w:rFonts w:ascii="Times New Roman" w:hAnsi="Times New Roman" w:cs="Times New Roman"/>
          <w:b/>
          <w:sz w:val="24"/>
          <w:szCs w:val="24"/>
        </w:rPr>
      </w:pPr>
      <w:r w:rsidRPr="00E6594F">
        <w:rPr>
          <w:rFonts w:ascii="Times New Roman" w:hAnsi="Times New Roman" w:cs="Times New Roman"/>
          <w:b/>
          <w:sz w:val="24"/>
          <w:szCs w:val="24"/>
        </w:rPr>
        <w:t>BP 576</w:t>
      </w:r>
    </w:p>
    <w:p w14:paraId="0D177F85" w14:textId="6382EFCC" w:rsidR="0073575B" w:rsidRPr="00E6594F" w:rsidRDefault="00774156" w:rsidP="00774156">
      <w:pPr>
        <w:spacing w:after="0" w:line="240" w:lineRule="auto"/>
        <w:ind w:left="3119"/>
        <w:rPr>
          <w:rFonts w:ascii="Times New Roman" w:hAnsi="Times New Roman" w:cs="Times New Roman"/>
          <w:b/>
          <w:sz w:val="24"/>
          <w:szCs w:val="24"/>
        </w:rPr>
      </w:pPr>
      <w:r w:rsidRPr="00E6594F">
        <w:rPr>
          <w:rFonts w:ascii="Times New Roman" w:hAnsi="Times New Roman" w:cs="Times New Roman"/>
          <w:b/>
          <w:sz w:val="24"/>
          <w:szCs w:val="24"/>
        </w:rPr>
        <w:t>64012 PAU Cedex</w:t>
      </w:r>
    </w:p>
    <w:p w14:paraId="5E612B4D" w14:textId="77777777" w:rsidR="00774156" w:rsidRPr="00E6594F" w:rsidRDefault="00774156" w:rsidP="004313D4">
      <w:pPr>
        <w:spacing w:after="0" w:line="240" w:lineRule="auto"/>
        <w:ind w:left="3119" w:hanging="3119"/>
        <w:rPr>
          <w:rFonts w:ascii="Times New Roman" w:hAnsi="Times New Roman" w:cs="Times New Roman"/>
          <w:b/>
          <w:sz w:val="24"/>
          <w:szCs w:val="24"/>
        </w:rPr>
      </w:pPr>
    </w:p>
    <w:p w14:paraId="119EB963" w14:textId="77777777" w:rsidR="0056179F" w:rsidRPr="00E6594F" w:rsidRDefault="0056179F" w:rsidP="004313D4">
      <w:pPr>
        <w:spacing w:after="0" w:line="240" w:lineRule="auto"/>
        <w:jc w:val="both"/>
        <w:rPr>
          <w:rFonts w:ascii="Times New Roman" w:eastAsia="Times New Roman" w:hAnsi="Times New Roman" w:cs="Times New Roman"/>
          <w:sz w:val="24"/>
          <w:szCs w:val="24"/>
          <w:lang w:eastAsia="fr-FR"/>
        </w:rPr>
      </w:pPr>
    </w:p>
    <w:p w14:paraId="3649D132" w14:textId="5EEF92EF" w:rsidR="0073575B" w:rsidRPr="00E6594F" w:rsidRDefault="0073575B" w:rsidP="004313D4">
      <w:pPr>
        <w:tabs>
          <w:tab w:val="left" w:pos="2694"/>
        </w:tabs>
        <w:spacing w:after="0" w:line="240" w:lineRule="auto"/>
        <w:ind w:left="2694" w:hanging="2694"/>
        <w:jc w:val="both"/>
        <w:rPr>
          <w:rFonts w:ascii="Times New Roman" w:hAnsi="Times New Roman" w:cs="Times New Roman"/>
          <w:bCs/>
          <w:sz w:val="24"/>
          <w:szCs w:val="24"/>
        </w:rPr>
      </w:pPr>
      <w:r w:rsidRPr="00E6594F">
        <w:rPr>
          <w:rFonts w:ascii="Times New Roman" w:hAnsi="Times New Roman" w:cs="Times New Roman"/>
          <w:b/>
          <w:sz w:val="24"/>
          <w:szCs w:val="24"/>
        </w:rPr>
        <w:t xml:space="preserve">Procédure de passation : </w:t>
      </w:r>
      <w:r w:rsidRPr="00E6594F">
        <w:rPr>
          <w:rFonts w:ascii="Times New Roman" w:hAnsi="Times New Roman" w:cs="Times New Roman"/>
          <w:b/>
          <w:sz w:val="24"/>
          <w:szCs w:val="24"/>
        </w:rPr>
        <w:tab/>
      </w:r>
      <w:r w:rsidR="00B6518A" w:rsidRPr="00E6594F">
        <w:rPr>
          <w:rFonts w:ascii="Times New Roman" w:hAnsi="Times New Roman" w:cs="Times New Roman"/>
          <w:bCs/>
          <w:sz w:val="24"/>
          <w:szCs w:val="24"/>
        </w:rPr>
        <w:t>Marché passé en appel d'offres ouvert, en application des articles R2124-1, R2124-2 et R2161-2 à R2161-5 du code de la commande publique.</w:t>
      </w:r>
    </w:p>
    <w:p w14:paraId="06277D2A" w14:textId="77777777" w:rsidR="004313D4" w:rsidRPr="00E6594F" w:rsidRDefault="004313D4" w:rsidP="004313D4">
      <w:pPr>
        <w:tabs>
          <w:tab w:val="left" w:pos="2694"/>
        </w:tabs>
        <w:spacing w:after="0" w:line="240" w:lineRule="auto"/>
        <w:ind w:left="2694" w:hanging="2694"/>
        <w:jc w:val="both"/>
        <w:rPr>
          <w:rFonts w:ascii="Times New Roman" w:hAnsi="Times New Roman" w:cs="Times New Roman"/>
          <w:b/>
          <w:sz w:val="24"/>
          <w:szCs w:val="24"/>
        </w:rPr>
      </w:pPr>
    </w:p>
    <w:p w14:paraId="57687FDA" w14:textId="2B071418" w:rsidR="0073575B" w:rsidRPr="00E6594F" w:rsidRDefault="0073575B" w:rsidP="004313D4">
      <w:pPr>
        <w:tabs>
          <w:tab w:val="left" w:pos="2694"/>
        </w:tabs>
        <w:spacing w:after="0" w:line="240" w:lineRule="auto"/>
        <w:ind w:left="2694" w:hanging="2694"/>
        <w:jc w:val="both"/>
        <w:rPr>
          <w:rFonts w:ascii="Times New Roman" w:hAnsi="Times New Roman" w:cs="Times New Roman"/>
          <w:sz w:val="24"/>
          <w:szCs w:val="24"/>
        </w:rPr>
      </w:pPr>
      <w:r w:rsidRPr="00E6594F">
        <w:rPr>
          <w:rFonts w:ascii="Times New Roman" w:hAnsi="Times New Roman" w:cs="Times New Roman"/>
          <w:b/>
          <w:sz w:val="24"/>
          <w:szCs w:val="24"/>
        </w:rPr>
        <w:t>Mois zéro – M0 :</w:t>
      </w:r>
      <w:r w:rsidRPr="00E6594F">
        <w:rPr>
          <w:rFonts w:ascii="Times New Roman" w:hAnsi="Times New Roman" w:cs="Times New Roman"/>
          <w:sz w:val="24"/>
          <w:szCs w:val="24"/>
        </w:rPr>
        <w:t xml:space="preserve"> </w:t>
      </w:r>
      <w:r w:rsidRPr="00E6594F">
        <w:rPr>
          <w:rFonts w:ascii="Times New Roman" w:hAnsi="Times New Roman" w:cs="Times New Roman"/>
          <w:sz w:val="24"/>
          <w:szCs w:val="24"/>
        </w:rPr>
        <w:tab/>
      </w:r>
      <w:r w:rsidR="00F563DA">
        <w:rPr>
          <w:rFonts w:ascii="Times New Roman" w:hAnsi="Times New Roman" w:cs="Times New Roman"/>
          <w:sz w:val="24"/>
          <w:szCs w:val="24"/>
        </w:rPr>
        <w:t>NOVEMBRE</w:t>
      </w:r>
      <w:r w:rsidR="00B6518A" w:rsidRPr="00DD5A3C">
        <w:rPr>
          <w:rFonts w:ascii="Times New Roman" w:hAnsi="Times New Roman" w:cs="Times New Roman"/>
          <w:sz w:val="24"/>
          <w:szCs w:val="24"/>
        </w:rPr>
        <w:t xml:space="preserve"> 202</w:t>
      </w:r>
      <w:r w:rsidR="00715C7A" w:rsidRPr="00DD5A3C">
        <w:rPr>
          <w:rFonts w:ascii="Times New Roman" w:hAnsi="Times New Roman" w:cs="Times New Roman"/>
          <w:sz w:val="24"/>
          <w:szCs w:val="24"/>
        </w:rPr>
        <w:t>5</w:t>
      </w:r>
    </w:p>
    <w:p w14:paraId="43BB8903" w14:textId="77777777" w:rsidR="004313D4" w:rsidRPr="00E6594F" w:rsidRDefault="004313D4" w:rsidP="004313D4">
      <w:pPr>
        <w:tabs>
          <w:tab w:val="left" w:pos="2694"/>
        </w:tabs>
        <w:spacing w:after="0" w:line="240" w:lineRule="auto"/>
        <w:ind w:left="2694" w:hanging="2694"/>
        <w:jc w:val="both"/>
        <w:rPr>
          <w:rFonts w:ascii="Times New Roman" w:hAnsi="Times New Roman" w:cs="Times New Roman"/>
          <w:sz w:val="24"/>
          <w:szCs w:val="24"/>
        </w:rPr>
      </w:pPr>
    </w:p>
    <w:tbl>
      <w:tblPr>
        <w:tblW w:w="9226" w:type="dxa"/>
        <w:tblInd w:w="-7" w:type="dxa"/>
        <w:tblLayout w:type="fixed"/>
        <w:tblCellMar>
          <w:left w:w="70" w:type="dxa"/>
          <w:right w:w="70" w:type="dxa"/>
        </w:tblCellMar>
        <w:tblLook w:val="0000" w:firstRow="0" w:lastRow="0" w:firstColumn="0" w:lastColumn="0" w:noHBand="0" w:noVBand="0"/>
      </w:tblPr>
      <w:tblGrid>
        <w:gridCol w:w="3196"/>
        <w:gridCol w:w="6030"/>
      </w:tblGrid>
      <w:tr w:rsidR="0073575B" w:rsidRPr="00E6594F" w14:paraId="00FFFC57" w14:textId="77777777" w:rsidTr="0073575B">
        <w:trPr>
          <w:trHeight w:val="1270"/>
        </w:trPr>
        <w:tc>
          <w:tcPr>
            <w:tcW w:w="3196" w:type="dxa"/>
            <w:tcBorders>
              <w:top w:val="single" w:sz="6" w:space="0" w:color="000000"/>
              <w:left w:val="single" w:sz="6" w:space="0" w:color="000000"/>
              <w:bottom w:val="single" w:sz="6" w:space="0" w:color="000000"/>
            </w:tcBorders>
            <w:shd w:val="clear" w:color="auto" w:fill="auto"/>
          </w:tcPr>
          <w:p w14:paraId="5EFDC375" w14:textId="77777777" w:rsidR="0073575B" w:rsidRPr="00E6594F" w:rsidRDefault="0073575B" w:rsidP="004313D4">
            <w:pPr>
              <w:snapToGrid w:val="0"/>
              <w:spacing w:after="0" w:line="240" w:lineRule="auto"/>
              <w:rPr>
                <w:rFonts w:ascii="Times New Roman" w:hAnsi="Times New Roman" w:cs="Times New Roman"/>
                <w:sz w:val="24"/>
                <w:szCs w:val="24"/>
              </w:rPr>
            </w:pPr>
          </w:p>
          <w:p w14:paraId="3D5F326C" w14:textId="4B4B6E9F" w:rsidR="0073575B" w:rsidRPr="00E6594F" w:rsidRDefault="0073575B" w:rsidP="004313D4">
            <w:pPr>
              <w:spacing w:after="0" w:line="240" w:lineRule="auto"/>
              <w:rPr>
                <w:rFonts w:ascii="Times New Roman" w:hAnsi="Times New Roman" w:cs="Times New Roman"/>
                <w:sz w:val="24"/>
                <w:szCs w:val="24"/>
              </w:rPr>
            </w:pPr>
            <w:r w:rsidRPr="00E6594F">
              <w:rPr>
                <w:rFonts w:ascii="Times New Roman" w:hAnsi="Times New Roman" w:cs="Times New Roman"/>
                <w:sz w:val="24"/>
                <w:szCs w:val="24"/>
              </w:rPr>
              <w:t>Notification du marché :</w:t>
            </w:r>
          </w:p>
          <w:p w14:paraId="5E322FBB" w14:textId="499A99C9" w:rsidR="0073575B" w:rsidRPr="00E6594F" w:rsidRDefault="0073575B" w:rsidP="004313D4">
            <w:pPr>
              <w:spacing w:after="0" w:line="240" w:lineRule="auto"/>
              <w:rPr>
                <w:rFonts w:ascii="Times New Roman" w:hAnsi="Times New Roman" w:cs="Times New Roman"/>
                <w:sz w:val="24"/>
                <w:szCs w:val="24"/>
              </w:rPr>
            </w:pPr>
            <w:r w:rsidRPr="00E6594F">
              <w:rPr>
                <w:rFonts w:ascii="Times New Roman" w:hAnsi="Times New Roman" w:cs="Times New Roman"/>
                <w:sz w:val="24"/>
                <w:szCs w:val="24"/>
              </w:rPr>
              <w:t>Montant € TTC</w:t>
            </w:r>
            <w:r w:rsidR="00F563DA">
              <w:rPr>
                <w:rFonts w:ascii="Times New Roman" w:hAnsi="Times New Roman" w:cs="Times New Roman"/>
                <w:sz w:val="24"/>
                <w:szCs w:val="24"/>
              </w:rPr>
              <w:t xml:space="preserve"> </w:t>
            </w:r>
            <w:r w:rsidRPr="00E6594F">
              <w:rPr>
                <w:rFonts w:ascii="Times New Roman" w:hAnsi="Times New Roman" w:cs="Times New Roman"/>
                <w:sz w:val="24"/>
                <w:szCs w:val="24"/>
              </w:rPr>
              <w:t>:</w:t>
            </w:r>
          </w:p>
        </w:tc>
        <w:tc>
          <w:tcPr>
            <w:tcW w:w="6030" w:type="dxa"/>
            <w:tcBorders>
              <w:top w:val="single" w:sz="6" w:space="0" w:color="000000"/>
              <w:left w:val="single" w:sz="6" w:space="0" w:color="000000"/>
              <w:bottom w:val="single" w:sz="6" w:space="0" w:color="000000"/>
              <w:right w:val="single" w:sz="6" w:space="0" w:color="000000"/>
            </w:tcBorders>
            <w:shd w:val="clear" w:color="auto" w:fill="auto"/>
          </w:tcPr>
          <w:p w14:paraId="465E147E" w14:textId="77777777" w:rsidR="0073575B" w:rsidRPr="00E6594F" w:rsidRDefault="0073575B" w:rsidP="004313D4">
            <w:pPr>
              <w:spacing w:after="0" w:line="240" w:lineRule="auto"/>
              <w:jc w:val="center"/>
              <w:rPr>
                <w:rFonts w:ascii="Times New Roman" w:hAnsi="Times New Roman" w:cs="Times New Roman"/>
                <w:sz w:val="24"/>
                <w:szCs w:val="24"/>
              </w:rPr>
            </w:pPr>
            <w:r w:rsidRPr="00E6594F">
              <w:rPr>
                <w:rFonts w:ascii="Times New Roman" w:hAnsi="Times New Roman" w:cs="Times New Roman"/>
                <w:i/>
                <w:sz w:val="24"/>
                <w:szCs w:val="24"/>
              </w:rPr>
              <w:t>« Cadre laissé pour la formule de cession ou le nantissement de créances »</w:t>
            </w:r>
          </w:p>
          <w:p w14:paraId="2244ED68" w14:textId="77777777" w:rsidR="0073575B" w:rsidRPr="00E6594F" w:rsidRDefault="0073575B" w:rsidP="004313D4">
            <w:pPr>
              <w:spacing w:after="0" w:line="240" w:lineRule="auto"/>
              <w:rPr>
                <w:rFonts w:ascii="Times New Roman" w:hAnsi="Times New Roman" w:cs="Times New Roman"/>
                <w:sz w:val="24"/>
                <w:szCs w:val="24"/>
              </w:rPr>
            </w:pPr>
          </w:p>
          <w:p w14:paraId="49547B22" w14:textId="77777777" w:rsidR="0073575B" w:rsidRPr="00E6594F" w:rsidRDefault="0073575B" w:rsidP="004313D4">
            <w:pPr>
              <w:spacing w:after="0" w:line="240" w:lineRule="auto"/>
              <w:rPr>
                <w:rFonts w:ascii="Times New Roman" w:hAnsi="Times New Roman" w:cs="Times New Roman"/>
                <w:sz w:val="24"/>
                <w:szCs w:val="24"/>
              </w:rPr>
            </w:pPr>
          </w:p>
          <w:p w14:paraId="13D22C73" w14:textId="77777777" w:rsidR="0073575B" w:rsidRPr="00E6594F" w:rsidRDefault="0073575B" w:rsidP="004313D4">
            <w:pPr>
              <w:spacing w:after="0" w:line="240" w:lineRule="auto"/>
              <w:rPr>
                <w:rFonts w:ascii="Times New Roman" w:hAnsi="Times New Roman" w:cs="Times New Roman"/>
                <w:sz w:val="24"/>
                <w:szCs w:val="24"/>
              </w:rPr>
            </w:pPr>
          </w:p>
        </w:tc>
      </w:tr>
    </w:tbl>
    <w:p w14:paraId="778050CC" w14:textId="77777777" w:rsidR="0073575B" w:rsidRPr="00E6594F" w:rsidRDefault="0073575B" w:rsidP="004313D4">
      <w:pPr>
        <w:tabs>
          <w:tab w:val="left" w:pos="1134"/>
        </w:tabs>
        <w:spacing w:after="0" w:line="240" w:lineRule="auto"/>
        <w:rPr>
          <w:rFonts w:ascii="Times New Roman" w:hAnsi="Times New Roman" w:cs="Times New Roman"/>
          <w:sz w:val="24"/>
          <w:szCs w:val="24"/>
        </w:rPr>
      </w:pPr>
    </w:p>
    <w:p w14:paraId="1567DB49" w14:textId="5D39542C" w:rsidR="004313D4" w:rsidRPr="00E6594F" w:rsidRDefault="0073575B" w:rsidP="004313D4">
      <w:pPr>
        <w:spacing w:after="0" w:line="240" w:lineRule="auto"/>
        <w:rPr>
          <w:rFonts w:ascii="Times New Roman" w:hAnsi="Times New Roman" w:cs="Times New Roman"/>
          <w:sz w:val="24"/>
          <w:szCs w:val="24"/>
        </w:rPr>
      </w:pPr>
      <w:r w:rsidRPr="00E6594F">
        <w:rPr>
          <w:rFonts w:ascii="Times New Roman" w:hAnsi="Times New Roman" w:cs="Times New Roman"/>
          <w:sz w:val="24"/>
          <w:szCs w:val="24"/>
        </w:rPr>
        <w:t>Personne habilitée à donner les renseignements prévus à l’Article R. 2191-45 du code de la commande publique :</w:t>
      </w:r>
    </w:p>
    <w:p w14:paraId="7287E1D9" w14:textId="58A8FA29" w:rsidR="0073575B" w:rsidRPr="00E6594F" w:rsidRDefault="0073575B" w:rsidP="004313D4">
      <w:pPr>
        <w:spacing w:after="0" w:line="240" w:lineRule="auto"/>
        <w:rPr>
          <w:rFonts w:ascii="Times New Roman" w:hAnsi="Times New Roman" w:cs="Times New Roman"/>
          <w:b/>
          <w:sz w:val="24"/>
          <w:szCs w:val="24"/>
        </w:rPr>
      </w:pPr>
      <w:r w:rsidRPr="00E6594F">
        <w:rPr>
          <w:rFonts w:ascii="Times New Roman" w:hAnsi="Times New Roman" w:cs="Times New Roman"/>
          <w:b/>
          <w:sz w:val="24"/>
          <w:szCs w:val="24"/>
        </w:rPr>
        <w:t>Monsieur le Président de l’Université de Pau et des Pays de l’Adour</w:t>
      </w:r>
    </w:p>
    <w:p w14:paraId="5A1470D4" w14:textId="77777777" w:rsidR="00941CAA" w:rsidRPr="00E6594F" w:rsidRDefault="00941CAA" w:rsidP="004313D4">
      <w:pPr>
        <w:spacing w:after="0" w:line="240" w:lineRule="auto"/>
        <w:rPr>
          <w:rFonts w:ascii="Times New Roman" w:hAnsi="Times New Roman" w:cs="Times New Roman"/>
          <w:sz w:val="24"/>
          <w:szCs w:val="24"/>
        </w:rPr>
      </w:pPr>
    </w:p>
    <w:p w14:paraId="3B6A91C4" w14:textId="7B5F100C" w:rsidR="004313D4" w:rsidRPr="00E6594F" w:rsidRDefault="0073575B" w:rsidP="004313D4">
      <w:pPr>
        <w:spacing w:after="0" w:line="240" w:lineRule="auto"/>
        <w:rPr>
          <w:rFonts w:ascii="Times New Roman" w:hAnsi="Times New Roman" w:cs="Times New Roman"/>
          <w:sz w:val="24"/>
          <w:szCs w:val="24"/>
        </w:rPr>
      </w:pPr>
      <w:r w:rsidRPr="00E6594F">
        <w:rPr>
          <w:rFonts w:ascii="Times New Roman" w:hAnsi="Times New Roman" w:cs="Times New Roman"/>
          <w:sz w:val="24"/>
          <w:szCs w:val="24"/>
        </w:rPr>
        <w:t>Ordonnateur :</w:t>
      </w:r>
    </w:p>
    <w:p w14:paraId="4F62D145" w14:textId="1912A1CE" w:rsidR="0073575B" w:rsidRPr="00E6594F" w:rsidRDefault="0073575B" w:rsidP="004313D4">
      <w:pPr>
        <w:spacing w:after="0" w:line="240" w:lineRule="auto"/>
        <w:rPr>
          <w:rFonts w:ascii="Times New Roman" w:hAnsi="Times New Roman" w:cs="Times New Roman"/>
          <w:b/>
          <w:sz w:val="24"/>
          <w:szCs w:val="24"/>
        </w:rPr>
      </w:pPr>
      <w:r w:rsidRPr="00E6594F">
        <w:rPr>
          <w:rFonts w:ascii="Times New Roman" w:hAnsi="Times New Roman" w:cs="Times New Roman"/>
          <w:b/>
          <w:sz w:val="24"/>
          <w:szCs w:val="24"/>
        </w:rPr>
        <w:t>Monsieur le Président de l’Université de Pau et des Pays de l’Adour</w:t>
      </w:r>
    </w:p>
    <w:p w14:paraId="08F78410" w14:textId="77777777" w:rsidR="00941CAA" w:rsidRPr="00E6594F" w:rsidRDefault="00941CAA" w:rsidP="004313D4">
      <w:pPr>
        <w:spacing w:after="0" w:line="240" w:lineRule="auto"/>
        <w:rPr>
          <w:rFonts w:ascii="Times New Roman" w:hAnsi="Times New Roman" w:cs="Times New Roman"/>
          <w:sz w:val="24"/>
          <w:szCs w:val="24"/>
        </w:rPr>
      </w:pPr>
    </w:p>
    <w:p w14:paraId="0F9D30EC" w14:textId="1A921C47" w:rsidR="004313D4" w:rsidRPr="00E6594F" w:rsidRDefault="0073575B" w:rsidP="004313D4">
      <w:pPr>
        <w:spacing w:after="0" w:line="240" w:lineRule="auto"/>
        <w:rPr>
          <w:rFonts w:ascii="Times New Roman" w:hAnsi="Times New Roman" w:cs="Times New Roman"/>
          <w:sz w:val="24"/>
          <w:szCs w:val="24"/>
        </w:rPr>
      </w:pPr>
      <w:r w:rsidRPr="00E6594F">
        <w:rPr>
          <w:rFonts w:ascii="Times New Roman" w:hAnsi="Times New Roman" w:cs="Times New Roman"/>
          <w:sz w:val="24"/>
          <w:szCs w:val="24"/>
        </w:rPr>
        <w:t>Comptable assignataire des paiements :</w:t>
      </w:r>
    </w:p>
    <w:p w14:paraId="1CEC8FF4" w14:textId="77777777" w:rsidR="0073575B" w:rsidRPr="00E6594F" w:rsidRDefault="0073575B" w:rsidP="004313D4">
      <w:pPr>
        <w:spacing w:after="0" w:line="240" w:lineRule="auto"/>
        <w:rPr>
          <w:rFonts w:ascii="Times New Roman" w:hAnsi="Times New Roman" w:cs="Times New Roman"/>
          <w:b/>
          <w:sz w:val="24"/>
          <w:szCs w:val="24"/>
        </w:rPr>
      </w:pPr>
      <w:r w:rsidRPr="00E6594F">
        <w:rPr>
          <w:rFonts w:ascii="Times New Roman" w:hAnsi="Times New Roman" w:cs="Times New Roman"/>
          <w:b/>
          <w:sz w:val="24"/>
          <w:szCs w:val="24"/>
        </w:rPr>
        <w:t>Madame l’Agent Comptable de l’Université de Pau et des Pays de l’Adour</w:t>
      </w:r>
      <w:r w:rsidRPr="00E6594F">
        <w:rPr>
          <w:rFonts w:ascii="Times New Roman" w:hAnsi="Times New Roman" w:cs="Times New Roman"/>
          <w:b/>
          <w:sz w:val="24"/>
          <w:szCs w:val="24"/>
        </w:rPr>
        <w:tab/>
      </w:r>
      <w:r w:rsidRPr="00E6594F">
        <w:rPr>
          <w:rFonts w:ascii="Times New Roman" w:hAnsi="Times New Roman" w:cs="Times New Roman"/>
          <w:b/>
          <w:sz w:val="24"/>
          <w:szCs w:val="24"/>
        </w:rPr>
        <w:tab/>
      </w:r>
    </w:p>
    <w:p w14:paraId="33F965A3" w14:textId="77777777" w:rsidR="004313D4" w:rsidRPr="00E6594F" w:rsidRDefault="004313D4" w:rsidP="004313D4">
      <w:pPr>
        <w:spacing w:after="0" w:line="240" w:lineRule="auto"/>
        <w:rPr>
          <w:rFonts w:ascii="Times New Roman" w:hAnsi="Times New Roman" w:cs="Times New Roman"/>
          <w:b/>
          <w:sz w:val="24"/>
          <w:szCs w:val="24"/>
        </w:rPr>
      </w:pPr>
    </w:p>
    <w:p w14:paraId="725387B0" w14:textId="77777777" w:rsidR="00941CAA" w:rsidRPr="00E6594F" w:rsidRDefault="00941CAA" w:rsidP="004313D4">
      <w:pPr>
        <w:spacing w:after="0" w:line="240" w:lineRule="auto"/>
        <w:rPr>
          <w:rFonts w:ascii="Times New Roman" w:hAnsi="Times New Roman" w:cs="Times New Roman"/>
          <w:b/>
          <w:sz w:val="24"/>
          <w:szCs w:val="24"/>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88"/>
        <w:gridCol w:w="8492"/>
      </w:tblGrid>
      <w:tr w:rsidR="005F21EE" w:rsidRPr="00E6594F" w14:paraId="382BDF47" w14:textId="77777777" w:rsidTr="00F5139C">
        <w:trPr>
          <w:trHeight w:val="268"/>
        </w:trPr>
        <w:tc>
          <w:tcPr>
            <w:tcW w:w="988" w:type="dxa"/>
            <w:shd w:val="clear" w:color="auto" w:fill="C00000"/>
            <w:vAlign w:val="center"/>
          </w:tcPr>
          <w:p w14:paraId="726C6EAE" w14:textId="63C18F62" w:rsidR="005F21EE" w:rsidRPr="00E6594F" w:rsidRDefault="005F21EE" w:rsidP="004313D4">
            <w:pPr>
              <w:autoSpaceDE w:val="0"/>
              <w:autoSpaceDN w:val="0"/>
              <w:adjustRightInd w:val="0"/>
              <w:spacing w:before="120" w:after="120" w:line="240" w:lineRule="auto"/>
              <w:jc w:val="both"/>
              <w:rPr>
                <w:rFonts w:ascii="Times New Roman" w:hAnsi="Times New Roman" w:cs="Times New Roman"/>
                <w:sz w:val="24"/>
                <w:szCs w:val="24"/>
              </w:rPr>
            </w:pPr>
            <w:bookmarkStart w:id="1" w:name="_Toc124931935"/>
            <w:bookmarkStart w:id="2" w:name="_Toc174154665"/>
            <w:bookmarkStart w:id="3" w:name="_Toc249178069"/>
            <w:bookmarkStart w:id="4" w:name="_Toc256585701"/>
            <w:bookmarkEnd w:id="0"/>
            <w:r w:rsidRPr="00E6594F">
              <w:rPr>
                <w:rFonts w:ascii="Times New Roman" w:hAnsi="Times New Roman" w:cs="Times New Roman"/>
                <w:sz w:val="24"/>
                <w:szCs w:val="24"/>
              </w:rPr>
              <w:lastRenderedPageBreak/>
              <w:br w:type="page"/>
            </w:r>
            <w:bookmarkStart w:id="5" w:name="__RefHeading__276_649473558"/>
            <w:bookmarkStart w:id="6" w:name="_Toc6215627"/>
            <w:bookmarkEnd w:id="5"/>
            <w:r w:rsidRPr="00E6594F">
              <w:rPr>
                <w:rFonts w:ascii="Times New Roman" w:eastAsia="Times New Roman" w:hAnsi="Times New Roman" w:cs="Times New Roman"/>
                <w:b/>
                <w:bCs/>
                <w:color w:val="FFFFFF"/>
                <w:sz w:val="24"/>
                <w:szCs w:val="24"/>
                <w:lang w:eastAsia="fr-FR"/>
              </w:rPr>
              <w:t>AE.1</w:t>
            </w:r>
            <w:bookmarkEnd w:id="6"/>
          </w:p>
        </w:tc>
        <w:tc>
          <w:tcPr>
            <w:tcW w:w="8492" w:type="dxa"/>
            <w:shd w:val="clear" w:color="auto" w:fill="FFFFFF"/>
            <w:vAlign w:val="center"/>
          </w:tcPr>
          <w:p w14:paraId="44DEF362" w14:textId="77777777" w:rsidR="005F21EE" w:rsidRPr="00E6594F" w:rsidRDefault="005F21EE" w:rsidP="004313D4">
            <w:pPr>
              <w:autoSpaceDE w:val="0"/>
              <w:autoSpaceDN w:val="0"/>
              <w:adjustRightInd w:val="0"/>
              <w:spacing w:before="120" w:after="120" w:line="240" w:lineRule="auto"/>
              <w:jc w:val="both"/>
              <w:rPr>
                <w:rFonts w:ascii="Times New Roman" w:hAnsi="Times New Roman" w:cs="Times New Roman"/>
                <w:sz w:val="24"/>
                <w:szCs w:val="24"/>
              </w:rPr>
            </w:pPr>
            <w:bookmarkStart w:id="7" w:name="_Toc6215628"/>
            <w:r w:rsidRPr="00E6594F">
              <w:rPr>
                <w:rFonts w:ascii="Times New Roman" w:eastAsia="Times New Roman" w:hAnsi="Times New Roman" w:cs="Times New Roman"/>
                <w:b/>
                <w:bCs/>
                <w:color w:val="000000"/>
                <w:sz w:val="24"/>
                <w:szCs w:val="24"/>
                <w:lang w:eastAsia="fr-FR"/>
              </w:rPr>
              <w:t>CONTRACTANT(S)</w:t>
            </w:r>
            <w:bookmarkEnd w:id="7"/>
          </w:p>
        </w:tc>
      </w:tr>
    </w:tbl>
    <w:p w14:paraId="57EBED72" w14:textId="77777777" w:rsidR="00F5139C" w:rsidRPr="00E6594F" w:rsidRDefault="00F5139C" w:rsidP="00F5139C">
      <w:pPr>
        <w:shd w:val="clear" w:color="auto" w:fill="FFFFFF"/>
        <w:spacing w:after="0" w:line="240" w:lineRule="auto"/>
        <w:ind w:left="720"/>
        <w:jc w:val="both"/>
        <w:rPr>
          <w:rFonts w:ascii="Times New Roman" w:hAnsi="Times New Roman" w:cs="Times New Roman"/>
          <w:color w:val="000000"/>
          <w:sz w:val="24"/>
          <w:szCs w:val="24"/>
          <w:lang w:eastAsia="fr-FR"/>
        </w:rPr>
      </w:pPr>
    </w:p>
    <w:p w14:paraId="1BFD8504" w14:textId="5C86D1D2" w:rsidR="005F21EE" w:rsidRPr="00E6594F" w:rsidRDefault="005F21EE" w:rsidP="005F21EE">
      <w:pPr>
        <w:numPr>
          <w:ilvl w:val="0"/>
          <w:numId w:val="29"/>
        </w:numPr>
        <w:shd w:val="clear" w:color="auto" w:fill="FFFFFF"/>
        <w:spacing w:after="0" w:line="240" w:lineRule="auto"/>
        <w:jc w:val="both"/>
        <w:rPr>
          <w:rFonts w:ascii="Times New Roman" w:hAnsi="Times New Roman" w:cs="Times New Roman"/>
          <w:color w:val="000000"/>
          <w:sz w:val="24"/>
          <w:szCs w:val="24"/>
          <w:lang w:eastAsia="fr-FR"/>
        </w:rPr>
      </w:pPr>
      <w:r w:rsidRPr="00E6594F">
        <w:rPr>
          <w:rFonts w:ascii="Times New Roman" w:hAnsi="Times New Roman" w:cs="Times New Roman"/>
          <w:b/>
          <w:bCs/>
          <w:color w:val="000000"/>
          <w:sz w:val="24"/>
          <w:szCs w:val="24"/>
          <w:lang w:eastAsia="fr-FR"/>
        </w:rPr>
        <w:t xml:space="preserve">Les, cocontractants soussignés, </w:t>
      </w:r>
      <w:r w:rsidRPr="00E6594F">
        <w:rPr>
          <w:rFonts w:ascii="Times New Roman" w:hAnsi="Times New Roman" w:cs="Times New Roman"/>
          <w:color w:val="000000"/>
          <w:sz w:val="24"/>
          <w:szCs w:val="24"/>
          <w:lang w:eastAsia="fr-FR"/>
        </w:rPr>
        <w:t>engageant ainsi les personnes physiques ou morales ci-après, groupées :</w:t>
      </w:r>
    </w:p>
    <w:p w14:paraId="3B2C3A2F" w14:textId="77777777" w:rsidR="005F21EE" w:rsidRPr="00E6594F" w:rsidRDefault="005F21EE" w:rsidP="005F21EE">
      <w:pPr>
        <w:shd w:val="clear" w:color="auto" w:fill="FFFFFF"/>
        <w:spacing w:after="0" w:line="240" w:lineRule="auto"/>
        <w:ind w:left="720"/>
        <w:jc w:val="both"/>
        <w:rPr>
          <w:rFonts w:ascii="Times New Roman" w:hAnsi="Times New Roman" w:cs="Times New Roman"/>
          <w:color w:val="000000"/>
          <w:sz w:val="24"/>
          <w:szCs w:val="24"/>
          <w:lang w:eastAsia="fr-FR"/>
        </w:rPr>
      </w:pPr>
    </w:p>
    <w:p w14:paraId="67E4A917" w14:textId="755B8A66" w:rsidR="005F21EE" w:rsidRPr="00E6594F" w:rsidRDefault="005F21EE" w:rsidP="005F21EE">
      <w:pPr>
        <w:numPr>
          <w:ilvl w:val="0"/>
          <w:numId w:val="28"/>
        </w:numPr>
        <w:spacing w:after="0" w:line="240" w:lineRule="auto"/>
        <w:jc w:val="both"/>
        <w:rPr>
          <w:rFonts w:ascii="Times New Roman" w:hAnsi="Times New Roman" w:cs="Times New Roman"/>
          <w:color w:val="000000"/>
          <w:sz w:val="24"/>
          <w:szCs w:val="24"/>
          <w:lang w:eastAsia="fr-FR"/>
        </w:rPr>
      </w:pPr>
      <w:r w:rsidRPr="00E6594F">
        <w:rPr>
          <w:rFonts w:ascii="Times New Roman" w:hAnsi="Times New Roman" w:cs="Times New Roman"/>
          <w:b/>
          <w:bCs/>
          <w:color w:val="000000"/>
          <w:sz w:val="24"/>
          <w:szCs w:val="24"/>
          <w:lang w:eastAsia="fr-FR"/>
        </w:rPr>
        <w:t xml:space="preserve">conjoints </w:t>
      </w:r>
      <w:r w:rsidRPr="00E6594F">
        <w:rPr>
          <w:rFonts w:ascii="Times New Roman" w:hAnsi="Times New Roman" w:cs="Times New Roman"/>
          <w:color w:val="000000"/>
          <w:sz w:val="24"/>
          <w:szCs w:val="24"/>
          <w:lang w:eastAsia="fr-FR"/>
        </w:rPr>
        <w:t>(cf. grille de répartition détaillée des prestations)</w:t>
      </w:r>
    </w:p>
    <w:p w14:paraId="5A7AE473" w14:textId="77777777" w:rsidR="005F21EE" w:rsidRPr="00E6594F" w:rsidRDefault="005F21EE" w:rsidP="005F21EE">
      <w:pPr>
        <w:outlineLvl w:val="7"/>
        <w:rPr>
          <w:rFonts w:ascii="Times New Roman" w:hAnsi="Times New Roman" w:cs="Times New Roman"/>
          <w:color w:val="000000"/>
          <w:sz w:val="24"/>
          <w:szCs w:val="24"/>
          <w:lang w:eastAsia="fr-FR"/>
        </w:rPr>
      </w:pPr>
    </w:p>
    <w:p w14:paraId="4DE159FB" w14:textId="46A52E00" w:rsidR="005F21EE" w:rsidRPr="00E6594F" w:rsidRDefault="005F21EE" w:rsidP="005F21EE">
      <w:pPr>
        <w:jc w:val="both"/>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et désignées dans le marché sous le nom “Maître d’oeuvre“.</w:t>
      </w:r>
    </w:p>
    <w:p w14:paraId="6931AB80" w14:textId="49E291DD" w:rsidR="005F21EE" w:rsidRPr="00E6594F" w:rsidRDefault="005F21EE" w:rsidP="005F21EE">
      <w:pPr>
        <w:outlineLvl w:val="5"/>
        <w:rPr>
          <w:rFonts w:ascii="Times New Roman" w:hAnsi="Times New Roman" w:cs="Times New Roman"/>
          <w:b/>
          <w:bCs/>
          <w:color w:val="000000"/>
          <w:sz w:val="24"/>
          <w:szCs w:val="24"/>
          <w:lang w:eastAsia="fr-FR"/>
        </w:rPr>
      </w:pPr>
      <w:r w:rsidRPr="00E6594F">
        <w:rPr>
          <w:rFonts w:ascii="Times New Roman" w:hAnsi="Times New Roman" w:cs="Times New Roman"/>
          <w:b/>
          <w:bCs/>
          <w:color w:val="000000"/>
          <w:sz w:val="24"/>
          <w:szCs w:val="24"/>
          <w:lang w:eastAsia="fr-FR"/>
        </w:rPr>
        <w:t>1er cotraitant :</w:t>
      </w:r>
    </w:p>
    <w:tbl>
      <w:tblPr>
        <w:tblW w:w="0" w:type="auto"/>
        <w:tblLayout w:type="fixed"/>
        <w:tblLook w:val="01E0" w:firstRow="1" w:lastRow="1" w:firstColumn="1" w:lastColumn="1" w:noHBand="0" w:noVBand="0"/>
      </w:tblPr>
      <w:tblGrid>
        <w:gridCol w:w="3168"/>
        <w:gridCol w:w="2436"/>
        <w:gridCol w:w="1203"/>
        <w:gridCol w:w="609"/>
        <w:gridCol w:w="252"/>
        <w:gridCol w:w="1800"/>
      </w:tblGrid>
      <w:tr w:rsidR="005F21EE" w:rsidRPr="00E6594F" w14:paraId="3383C95F" w14:textId="77777777" w:rsidTr="00A37EF1">
        <w:tc>
          <w:tcPr>
            <w:tcW w:w="3168" w:type="dxa"/>
            <w:tcBorders>
              <w:right w:val="dotted" w:sz="4" w:space="0" w:color="auto"/>
            </w:tcBorders>
          </w:tcPr>
          <w:p w14:paraId="318D3979" w14:textId="77777777" w:rsidR="005F21EE" w:rsidRPr="00E6594F" w:rsidRDefault="005F21EE" w:rsidP="00A37EF1">
            <w:pPr>
              <w:jc w:val="both"/>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b/>
                <w:bCs/>
                <w:color w:val="000000"/>
                <w:sz w:val="24"/>
                <w:szCs w:val="24"/>
                <w:lang w:eastAsia="fr-FR"/>
              </w:rPr>
              <w:t>M/Mme</w:t>
            </w:r>
          </w:p>
        </w:tc>
        <w:tc>
          <w:tcPr>
            <w:tcW w:w="3639" w:type="dxa"/>
            <w:gridSpan w:val="2"/>
            <w:tcBorders>
              <w:top w:val="dotted" w:sz="4" w:space="0" w:color="auto"/>
              <w:left w:val="dotted" w:sz="4" w:space="0" w:color="auto"/>
              <w:bottom w:val="dotted" w:sz="4" w:space="0" w:color="auto"/>
              <w:right w:val="dotted" w:sz="4" w:space="0" w:color="auto"/>
            </w:tcBorders>
            <w:shd w:val="clear" w:color="auto" w:fill="EEE1BC"/>
          </w:tcPr>
          <w:p w14:paraId="11E2A6FC"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2661" w:type="dxa"/>
            <w:gridSpan w:val="3"/>
            <w:tcBorders>
              <w:top w:val="dotted" w:sz="4" w:space="0" w:color="auto"/>
              <w:left w:val="dotted" w:sz="4" w:space="0" w:color="auto"/>
              <w:bottom w:val="dotted" w:sz="4" w:space="0" w:color="auto"/>
              <w:right w:val="dotted" w:sz="4" w:space="0" w:color="auto"/>
            </w:tcBorders>
          </w:tcPr>
          <w:p w14:paraId="3F2CC4B9" w14:textId="77777777" w:rsidR="005F21EE" w:rsidRPr="00E6594F" w:rsidRDefault="005F21EE" w:rsidP="00A37EF1">
            <w:pPr>
              <w:outlineLvl w:val="7"/>
              <w:rPr>
                <w:rFonts w:ascii="Times New Roman" w:hAnsi="Times New Roman" w:cs="Times New Roman"/>
                <w:iCs/>
                <w:color w:val="000000"/>
                <w:sz w:val="24"/>
                <w:szCs w:val="24"/>
                <w:lang w:eastAsia="fr-FR"/>
              </w:rPr>
            </w:pPr>
            <w:r w:rsidRPr="00E6594F">
              <w:rPr>
                <w:rFonts w:ascii="Times New Roman" w:hAnsi="Times New Roman" w:cs="Times New Roman"/>
                <w:iCs/>
                <w:color w:val="000000"/>
                <w:sz w:val="24"/>
                <w:szCs w:val="24"/>
                <w:lang w:eastAsia="fr-FR"/>
              </w:rPr>
              <w:t>contractant personnellement,</w:t>
            </w:r>
          </w:p>
        </w:tc>
      </w:tr>
      <w:tr w:rsidR="005F21EE" w:rsidRPr="00E6594F" w14:paraId="5063351F" w14:textId="77777777" w:rsidTr="00A37EF1">
        <w:tc>
          <w:tcPr>
            <w:tcW w:w="3168" w:type="dxa"/>
            <w:tcBorders>
              <w:right w:val="dotted" w:sz="4" w:space="0" w:color="auto"/>
            </w:tcBorders>
          </w:tcPr>
          <w:p w14:paraId="61D10505" w14:textId="77777777" w:rsidR="005F21EE" w:rsidRPr="00E6594F" w:rsidRDefault="005F21EE" w:rsidP="00A37EF1">
            <w:pPr>
              <w:jc w:val="both"/>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b/>
                <w:bCs/>
                <w:color w:val="000000"/>
                <w:sz w:val="24"/>
                <w:szCs w:val="24"/>
                <w:lang w:eastAsia="fr-FR"/>
              </w:rPr>
              <w:t>La société</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2ABA83E8"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262A7D35" w14:textId="77777777" w:rsidTr="00A37EF1">
        <w:tc>
          <w:tcPr>
            <w:tcW w:w="3168" w:type="dxa"/>
            <w:tcBorders>
              <w:right w:val="dotted" w:sz="4" w:space="0" w:color="auto"/>
            </w:tcBorders>
          </w:tcPr>
          <w:p w14:paraId="08F9B7F0"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RCS</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6F122536"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15F819F4" w14:textId="77777777" w:rsidTr="00A37EF1">
        <w:tc>
          <w:tcPr>
            <w:tcW w:w="3168" w:type="dxa"/>
            <w:tcBorders>
              <w:right w:val="dotted" w:sz="4" w:space="0" w:color="auto"/>
            </w:tcBorders>
          </w:tcPr>
          <w:p w14:paraId="47122602"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Représentée par</w:t>
            </w:r>
          </w:p>
        </w:tc>
        <w:tc>
          <w:tcPr>
            <w:tcW w:w="4500" w:type="dxa"/>
            <w:gridSpan w:val="4"/>
            <w:tcBorders>
              <w:top w:val="dotted" w:sz="4" w:space="0" w:color="auto"/>
              <w:left w:val="dotted" w:sz="4" w:space="0" w:color="auto"/>
              <w:bottom w:val="dotted" w:sz="4" w:space="0" w:color="auto"/>
              <w:right w:val="dotted" w:sz="4" w:space="0" w:color="auto"/>
            </w:tcBorders>
            <w:shd w:val="clear" w:color="auto" w:fill="EEE1BC"/>
          </w:tcPr>
          <w:p w14:paraId="1E48E6B5"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1800" w:type="dxa"/>
            <w:tcBorders>
              <w:top w:val="dotted" w:sz="4" w:space="0" w:color="auto"/>
              <w:left w:val="dotted" w:sz="4" w:space="0" w:color="auto"/>
              <w:bottom w:val="dotted" w:sz="4" w:space="0" w:color="auto"/>
              <w:right w:val="dotted" w:sz="4" w:space="0" w:color="auto"/>
            </w:tcBorders>
          </w:tcPr>
          <w:p w14:paraId="6DC76845" w14:textId="77777777" w:rsidR="005F21EE" w:rsidRPr="00E6594F" w:rsidRDefault="005F21EE" w:rsidP="00A37EF1">
            <w:pPr>
              <w:outlineLvl w:val="7"/>
              <w:rPr>
                <w:rFonts w:ascii="Times New Roman" w:hAnsi="Times New Roman" w:cs="Times New Roman"/>
                <w:iCs/>
                <w:color w:val="000000"/>
                <w:sz w:val="24"/>
                <w:szCs w:val="24"/>
                <w:lang w:eastAsia="fr-FR"/>
              </w:rPr>
            </w:pPr>
            <w:r w:rsidRPr="00E6594F">
              <w:rPr>
                <w:rFonts w:ascii="Times New Roman" w:hAnsi="Times New Roman" w:cs="Times New Roman"/>
                <w:iCs/>
                <w:color w:val="000000"/>
                <w:sz w:val="24"/>
                <w:szCs w:val="24"/>
                <w:lang w:eastAsia="fr-FR"/>
              </w:rPr>
              <w:t>dûment habilité(e),</w:t>
            </w:r>
          </w:p>
        </w:tc>
      </w:tr>
      <w:tr w:rsidR="005F21EE" w:rsidRPr="00E6594F" w14:paraId="3428818D" w14:textId="77777777" w:rsidTr="00A37EF1">
        <w:tc>
          <w:tcPr>
            <w:tcW w:w="3168" w:type="dxa"/>
            <w:tcBorders>
              <w:right w:val="dotted" w:sz="4" w:space="0" w:color="auto"/>
            </w:tcBorders>
          </w:tcPr>
          <w:p w14:paraId="6A0854EB"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Adresse</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5CAEACD0"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028DDB05" w14:textId="77777777" w:rsidTr="00A37EF1">
        <w:tc>
          <w:tcPr>
            <w:tcW w:w="3168" w:type="dxa"/>
            <w:tcBorders>
              <w:right w:val="dotted" w:sz="4" w:space="0" w:color="auto"/>
            </w:tcBorders>
          </w:tcPr>
          <w:p w14:paraId="10FEDDD6" w14:textId="77777777" w:rsidR="005F21EE" w:rsidRPr="00E6594F" w:rsidRDefault="005F21EE" w:rsidP="00A37EF1">
            <w:pPr>
              <w:jc w:val="both"/>
              <w:rPr>
                <w:rFonts w:ascii="Times New Roman" w:hAnsi="Times New Roman" w:cs="Times New Roman"/>
                <w:color w:val="000000"/>
                <w:sz w:val="24"/>
                <w:szCs w:val="24"/>
                <w:lang w:eastAsia="fr-FR"/>
              </w:rPr>
            </w:pP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1C910587"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4DACD64E" w14:textId="77777777" w:rsidTr="00A37EF1">
        <w:tc>
          <w:tcPr>
            <w:tcW w:w="3168" w:type="dxa"/>
            <w:tcBorders>
              <w:right w:val="dotted" w:sz="4" w:space="0" w:color="auto"/>
            </w:tcBorders>
          </w:tcPr>
          <w:p w14:paraId="17181387"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Code NAF</w:t>
            </w:r>
          </w:p>
        </w:tc>
        <w:tc>
          <w:tcPr>
            <w:tcW w:w="2436" w:type="dxa"/>
            <w:tcBorders>
              <w:top w:val="dotted" w:sz="4" w:space="0" w:color="auto"/>
              <w:left w:val="dotted" w:sz="4" w:space="0" w:color="auto"/>
              <w:bottom w:val="dotted" w:sz="4" w:space="0" w:color="auto"/>
              <w:right w:val="dotted" w:sz="4" w:space="0" w:color="auto"/>
            </w:tcBorders>
            <w:shd w:val="clear" w:color="auto" w:fill="EEE1BC"/>
          </w:tcPr>
          <w:p w14:paraId="11B1EB2E"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1812" w:type="dxa"/>
            <w:gridSpan w:val="2"/>
            <w:tcBorders>
              <w:top w:val="dotted" w:sz="4" w:space="0" w:color="auto"/>
              <w:left w:val="dotted" w:sz="4" w:space="0" w:color="auto"/>
              <w:bottom w:val="dotted" w:sz="4" w:space="0" w:color="auto"/>
              <w:right w:val="dotted" w:sz="4" w:space="0" w:color="auto"/>
            </w:tcBorders>
          </w:tcPr>
          <w:p w14:paraId="7197F29D"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N° SIRET</w:t>
            </w:r>
          </w:p>
        </w:tc>
        <w:tc>
          <w:tcPr>
            <w:tcW w:w="2052" w:type="dxa"/>
            <w:gridSpan w:val="2"/>
            <w:tcBorders>
              <w:top w:val="dotted" w:sz="4" w:space="0" w:color="auto"/>
              <w:left w:val="dotted" w:sz="4" w:space="0" w:color="auto"/>
              <w:bottom w:val="dotted" w:sz="4" w:space="0" w:color="auto"/>
              <w:right w:val="dotted" w:sz="4" w:space="0" w:color="auto"/>
            </w:tcBorders>
            <w:shd w:val="clear" w:color="auto" w:fill="EEE1BC"/>
          </w:tcPr>
          <w:p w14:paraId="6D4365FF"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0467D53F" w14:textId="77777777" w:rsidTr="00A37EF1">
        <w:tc>
          <w:tcPr>
            <w:tcW w:w="3168" w:type="dxa"/>
            <w:tcBorders>
              <w:right w:val="dotted" w:sz="4" w:space="0" w:color="auto"/>
            </w:tcBorders>
          </w:tcPr>
          <w:p w14:paraId="7AA6531C"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TVA intracommunautaire</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59CF6523"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4C35FB01" w14:textId="77777777" w:rsidTr="00A37EF1">
        <w:tc>
          <w:tcPr>
            <w:tcW w:w="6807" w:type="dxa"/>
            <w:gridSpan w:val="3"/>
            <w:tcBorders>
              <w:right w:val="dotted" w:sz="4" w:space="0" w:color="auto"/>
            </w:tcBorders>
          </w:tcPr>
          <w:p w14:paraId="1E6C8A16"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Le cas échéant, numéro d’inscription au tableau de l’ordre des architectes</w:t>
            </w:r>
          </w:p>
        </w:tc>
        <w:tc>
          <w:tcPr>
            <w:tcW w:w="2661" w:type="dxa"/>
            <w:gridSpan w:val="3"/>
            <w:tcBorders>
              <w:top w:val="dotted" w:sz="4" w:space="0" w:color="auto"/>
              <w:left w:val="dotted" w:sz="4" w:space="0" w:color="auto"/>
              <w:bottom w:val="dotted" w:sz="4" w:space="0" w:color="auto"/>
              <w:right w:val="dotted" w:sz="4" w:space="0" w:color="auto"/>
            </w:tcBorders>
            <w:shd w:val="clear" w:color="auto" w:fill="EEE1BC"/>
          </w:tcPr>
          <w:p w14:paraId="44FA2A4F" w14:textId="77777777" w:rsidR="005F21EE" w:rsidRPr="00E6594F" w:rsidRDefault="005F21EE" w:rsidP="00A37EF1">
            <w:pPr>
              <w:jc w:val="center"/>
              <w:rPr>
                <w:rFonts w:ascii="Times New Roman" w:hAnsi="Times New Roman" w:cs="Times New Roman"/>
                <w:color w:val="000000"/>
                <w:sz w:val="24"/>
                <w:szCs w:val="24"/>
                <w:lang w:eastAsia="fr-FR"/>
              </w:rPr>
            </w:pPr>
          </w:p>
        </w:tc>
      </w:tr>
    </w:tbl>
    <w:p w14:paraId="4D242F35" w14:textId="77777777" w:rsidR="005F21EE" w:rsidRPr="00E6594F" w:rsidRDefault="005F21EE" w:rsidP="005F21EE">
      <w:pPr>
        <w:jc w:val="both"/>
        <w:rPr>
          <w:rFonts w:ascii="Times New Roman" w:hAnsi="Times New Roman" w:cs="Times New Roman"/>
          <w:color w:val="000000"/>
          <w:sz w:val="24"/>
          <w:szCs w:val="24"/>
          <w:lang w:eastAsia="fr-FR"/>
        </w:rPr>
      </w:pPr>
    </w:p>
    <w:p w14:paraId="625A5F30" w14:textId="11012421" w:rsidR="005F21EE" w:rsidRPr="00E6594F" w:rsidRDefault="005F21EE" w:rsidP="00F5139C">
      <w:pPr>
        <w:outlineLvl w:val="5"/>
        <w:rPr>
          <w:rFonts w:ascii="Times New Roman" w:hAnsi="Times New Roman" w:cs="Times New Roman"/>
          <w:b/>
          <w:bCs/>
          <w:color w:val="000000"/>
          <w:sz w:val="24"/>
          <w:szCs w:val="24"/>
          <w:lang w:eastAsia="fr-FR"/>
        </w:rPr>
      </w:pPr>
      <w:r w:rsidRPr="00E6594F">
        <w:rPr>
          <w:rFonts w:ascii="Times New Roman" w:hAnsi="Times New Roman" w:cs="Times New Roman"/>
          <w:b/>
          <w:bCs/>
          <w:color w:val="000000"/>
          <w:sz w:val="24"/>
          <w:szCs w:val="24"/>
          <w:lang w:eastAsia="fr-FR"/>
        </w:rPr>
        <w:t>2e cotraitant :</w:t>
      </w:r>
    </w:p>
    <w:tbl>
      <w:tblPr>
        <w:tblW w:w="0" w:type="auto"/>
        <w:tblLayout w:type="fixed"/>
        <w:tblLook w:val="01E0" w:firstRow="1" w:lastRow="1" w:firstColumn="1" w:lastColumn="1" w:noHBand="0" w:noVBand="0"/>
      </w:tblPr>
      <w:tblGrid>
        <w:gridCol w:w="3168"/>
        <w:gridCol w:w="2436"/>
        <w:gridCol w:w="1203"/>
        <w:gridCol w:w="609"/>
        <w:gridCol w:w="252"/>
        <w:gridCol w:w="1800"/>
      </w:tblGrid>
      <w:tr w:rsidR="005F21EE" w:rsidRPr="00E6594F" w14:paraId="02BA5ECB" w14:textId="77777777" w:rsidTr="00A37EF1">
        <w:tc>
          <w:tcPr>
            <w:tcW w:w="3168" w:type="dxa"/>
            <w:tcBorders>
              <w:right w:val="dotted" w:sz="4" w:space="0" w:color="auto"/>
            </w:tcBorders>
          </w:tcPr>
          <w:p w14:paraId="4002A92D" w14:textId="77777777" w:rsidR="005F21EE" w:rsidRPr="00E6594F" w:rsidRDefault="005F21EE" w:rsidP="00A37EF1">
            <w:pPr>
              <w:jc w:val="both"/>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b/>
                <w:bCs/>
                <w:color w:val="000000"/>
                <w:sz w:val="24"/>
                <w:szCs w:val="24"/>
                <w:lang w:eastAsia="fr-FR"/>
              </w:rPr>
              <w:t>M/Mme</w:t>
            </w:r>
          </w:p>
        </w:tc>
        <w:tc>
          <w:tcPr>
            <w:tcW w:w="3639" w:type="dxa"/>
            <w:gridSpan w:val="2"/>
            <w:tcBorders>
              <w:top w:val="dotted" w:sz="4" w:space="0" w:color="auto"/>
              <w:left w:val="dotted" w:sz="4" w:space="0" w:color="auto"/>
              <w:bottom w:val="dotted" w:sz="4" w:space="0" w:color="auto"/>
              <w:right w:val="dotted" w:sz="4" w:space="0" w:color="auto"/>
            </w:tcBorders>
            <w:shd w:val="clear" w:color="auto" w:fill="EEE1BC"/>
          </w:tcPr>
          <w:p w14:paraId="41210B6C"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2661" w:type="dxa"/>
            <w:gridSpan w:val="3"/>
            <w:tcBorders>
              <w:top w:val="dotted" w:sz="4" w:space="0" w:color="auto"/>
              <w:left w:val="dotted" w:sz="4" w:space="0" w:color="auto"/>
              <w:bottom w:val="dotted" w:sz="4" w:space="0" w:color="auto"/>
              <w:right w:val="dotted" w:sz="4" w:space="0" w:color="auto"/>
            </w:tcBorders>
          </w:tcPr>
          <w:p w14:paraId="2BC0138A" w14:textId="77777777" w:rsidR="005F21EE" w:rsidRPr="00E6594F" w:rsidRDefault="005F21EE" w:rsidP="00A37EF1">
            <w:pPr>
              <w:outlineLvl w:val="7"/>
              <w:rPr>
                <w:rFonts w:ascii="Times New Roman" w:hAnsi="Times New Roman" w:cs="Times New Roman"/>
                <w:iCs/>
                <w:color w:val="000000"/>
                <w:sz w:val="24"/>
                <w:szCs w:val="24"/>
                <w:lang w:eastAsia="fr-FR"/>
              </w:rPr>
            </w:pPr>
            <w:r w:rsidRPr="00E6594F">
              <w:rPr>
                <w:rFonts w:ascii="Times New Roman" w:hAnsi="Times New Roman" w:cs="Times New Roman"/>
                <w:iCs/>
                <w:color w:val="000000"/>
                <w:sz w:val="24"/>
                <w:szCs w:val="24"/>
                <w:lang w:eastAsia="fr-FR"/>
              </w:rPr>
              <w:t>contractant personnellement,</w:t>
            </w:r>
          </w:p>
        </w:tc>
      </w:tr>
      <w:tr w:rsidR="005F21EE" w:rsidRPr="00E6594F" w14:paraId="655B59AB" w14:textId="77777777" w:rsidTr="00A37EF1">
        <w:tc>
          <w:tcPr>
            <w:tcW w:w="3168" w:type="dxa"/>
            <w:tcBorders>
              <w:right w:val="dotted" w:sz="4" w:space="0" w:color="auto"/>
            </w:tcBorders>
          </w:tcPr>
          <w:p w14:paraId="42D33410" w14:textId="77777777" w:rsidR="005F21EE" w:rsidRPr="00E6594F" w:rsidRDefault="005F21EE" w:rsidP="00A37EF1">
            <w:pPr>
              <w:jc w:val="both"/>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b/>
                <w:bCs/>
                <w:color w:val="000000"/>
                <w:sz w:val="24"/>
                <w:szCs w:val="24"/>
                <w:lang w:eastAsia="fr-FR"/>
              </w:rPr>
              <w:t>La société</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3B812AFF"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18913B87" w14:textId="77777777" w:rsidTr="00A37EF1">
        <w:tc>
          <w:tcPr>
            <w:tcW w:w="3168" w:type="dxa"/>
            <w:tcBorders>
              <w:right w:val="dotted" w:sz="4" w:space="0" w:color="auto"/>
            </w:tcBorders>
          </w:tcPr>
          <w:p w14:paraId="7C8BD793"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RCS</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1BDA162B"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4C634766" w14:textId="77777777" w:rsidTr="00A37EF1">
        <w:tc>
          <w:tcPr>
            <w:tcW w:w="3168" w:type="dxa"/>
            <w:tcBorders>
              <w:right w:val="dotted" w:sz="4" w:space="0" w:color="auto"/>
            </w:tcBorders>
          </w:tcPr>
          <w:p w14:paraId="16A55D99"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Représentée par</w:t>
            </w:r>
          </w:p>
        </w:tc>
        <w:tc>
          <w:tcPr>
            <w:tcW w:w="4500" w:type="dxa"/>
            <w:gridSpan w:val="4"/>
            <w:tcBorders>
              <w:top w:val="dotted" w:sz="4" w:space="0" w:color="auto"/>
              <w:left w:val="dotted" w:sz="4" w:space="0" w:color="auto"/>
              <w:bottom w:val="dotted" w:sz="4" w:space="0" w:color="auto"/>
              <w:right w:val="dotted" w:sz="4" w:space="0" w:color="auto"/>
            </w:tcBorders>
            <w:shd w:val="clear" w:color="auto" w:fill="EEE1BC"/>
          </w:tcPr>
          <w:p w14:paraId="610468DB"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1800" w:type="dxa"/>
            <w:tcBorders>
              <w:top w:val="dotted" w:sz="4" w:space="0" w:color="auto"/>
              <w:left w:val="dotted" w:sz="4" w:space="0" w:color="auto"/>
              <w:bottom w:val="dotted" w:sz="4" w:space="0" w:color="auto"/>
              <w:right w:val="dotted" w:sz="4" w:space="0" w:color="auto"/>
            </w:tcBorders>
          </w:tcPr>
          <w:p w14:paraId="01379532" w14:textId="77777777" w:rsidR="005F21EE" w:rsidRPr="00E6594F" w:rsidRDefault="005F21EE" w:rsidP="00A37EF1">
            <w:pPr>
              <w:outlineLvl w:val="7"/>
              <w:rPr>
                <w:rFonts w:ascii="Times New Roman" w:hAnsi="Times New Roman" w:cs="Times New Roman"/>
                <w:iCs/>
                <w:color w:val="000000"/>
                <w:sz w:val="24"/>
                <w:szCs w:val="24"/>
                <w:lang w:eastAsia="fr-FR"/>
              </w:rPr>
            </w:pPr>
            <w:r w:rsidRPr="00E6594F">
              <w:rPr>
                <w:rFonts w:ascii="Times New Roman" w:hAnsi="Times New Roman" w:cs="Times New Roman"/>
                <w:iCs/>
                <w:color w:val="000000"/>
                <w:sz w:val="24"/>
                <w:szCs w:val="24"/>
                <w:lang w:eastAsia="fr-FR"/>
              </w:rPr>
              <w:t>dûment habilité(e),</w:t>
            </w:r>
          </w:p>
        </w:tc>
      </w:tr>
      <w:tr w:rsidR="005F21EE" w:rsidRPr="00E6594F" w14:paraId="4CDAC69A" w14:textId="77777777" w:rsidTr="00A37EF1">
        <w:tc>
          <w:tcPr>
            <w:tcW w:w="3168" w:type="dxa"/>
            <w:tcBorders>
              <w:right w:val="dotted" w:sz="4" w:space="0" w:color="auto"/>
            </w:tcBorders>
          </w:tcPr>
          <w:p w14:paraId="17B702A7"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Adresse</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62ED8381"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4BD77A8D" w14:textId="77777777" w:rsidTr="00A37EF1">
        <w:tc>
          <w:tcPr>
            <w:tcW w:w="3168" w:type="dxa"/>
            <w:tcBorders>
              <w:right w:val="dotted" w:sz="4" w:space="0" w:color="auto"/>
            </w:tcBorders>
          </w:tcPr>
          <w:p w14:paraId="0001DA84" w14:textId="77777777" w:rsidR="005F21EE" w:rsidRPr="00E6594F" w:rsidRDefault="005F21EE" w:rsidP="00A37EF1">
            <w:pPr>
              <w:jc w:val="both"/>
              <w:rPr>
                <w:rFonts w:ascii="Times New Roman" w:hAnsi="Times New Roman" w:cs="Times New Roman"/>
                <w:color w:val="000000"/>
                <w:sz w:val="24"/>
                <w:szCs w:val="24"/>
                <w:lang w:eastAsia="fr-FR"/>
              </w:rPr>
            </w:pP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6228A1E3"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509B6377" w14:textId="77777777" w:rsidTr="00A37EF1">
        <w:tc>
          <w:tcPr>
            <w:tcW w:w="3168" w:type="dxa"/>
            <w:tcBorders>
              <w:right w:val="dotted" w:sz="4" w:space="0" w:color="auto"/>
            </w:tcBorders>
          </w:tcPr>
          <w:p w14:paraId="248548F1"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Code NAF</w:t>
            </w:r>
          </w:p>
        </w:tc>
        <w:tc>
          <w:tcPr>
            <w:tcW w:w="2436" w:type="dxa"/>
            <w:tcBorders>
              <w:top w:val="dotted" w:sz="4" w:space="0" w:color="auto"/>
              <w:left w:val="dotted" w:sz="4" w:space="0" w:color="auto"/>
              <w:bottom w:val="dotted" w:sz="4" w:space="0" w:color="auto"/>
              <w:right w:val="dotted" w:sz="4" w:space="0" w:color="auto"/>
            </w:tcBorders>
            <w:shd w:val="clear" w:color="auto" w:fill="EEE1BC"/>
          </w:tcPr>
          <w:p w14:paraId="284C1799"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1812" w:type="dxa"/>
            <w:gridSpan w:val="2"/>
            <w:tcBorders>
              <w:top w:val="dotted" w:sz="4" w:space="0" w:color="auto"/>
              <w:left w:val="dotted" w:sz="4" w:space="0" w:color="auto"/>
              <w:bottom w:val="dotted" w:sz="4" w:space="0" w:color="auto"/>
              <w:right w:val="dotted" w:sz="4" w:space="0" w:color="auto"/>
            </w:tcBorders>
          </w:tcPr>
          <w:p w14:paraId="0A321E74"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N° SIRET</w:t>
            </w:r>
          </w:p>
        </w:tc>
        <w:tc>
          <w:tcPr>
            <w:tcW w:w="2052" w:type="dxa"/>
            <w:gridSpan w:val="2"/>
            <w:tcBorders>
              <w:top w:val="dotted" w:sz="4" w:space="0" w:color="auto"/>
              <w:left w:val="dotted" w:sz="4" w:space="0" w:color="auto"/>
              <w:bottom w:val="dotted" w:sz="4" w:space="0" w:color="auto"/>
              <w:right w:val="dotted" w:sz="4" w:space="0" w:color="auto"/>
            </w:tcBorders>
            <w:shd w:val="clear" w:color="auto" w:fill="EEE1BC"/>
          </w:tcPr>
          <w:p w14:paraId="3FC701C3"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73494918" w14:textId="77777777" w:rsidTr="00A37EF1">
        <w:tc>
          <w:tcPr>
            <w:tcW w:w="3168" w:type="dxa"/>
            <w:tcBorders>
              <w:right w:val="dotted" w:sz="4" w:space="0" w:color="auto"/>
            </w:tcBorders>
          </w:tcPr>
          <w:p w14:paraId="7443ACF6"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TVA intracommunautaire</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634F4650"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2B8C5736" w14:textId="77777777" w:rsidTr="00A37EF1">
        <w:tc>
          <w:tcPr>
            <w:tcW w:w="6807" w:type="dxa"/>
            <w:gridSpan w:val="3"/>
            <w:tcBorders>
              <w:right w:val="dotted" w:sz="4" w:space="0" w:color="auto"/>
            </w:tcBorders>
          </w:tcPr>
          <w:p w14:paraId="5D861C59"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Le cas échéant, numéro d’inscription au tableau de l’ordre des architectes</w:t>
            </w:r>
          </w:p>
        </w:tc>
        <w:tc>
          <w:tcPr>
            <w:tcW w:w="2661" w:type="dxa"/>
            <w:gridSpan w:val="3"/>
            <w:tcBorders>
              <w:top w:val="dotted" w:sz="4" w:space="0" w:color="auto"/>
              <w:left w:val="dotted" w:sz="4" w:space="0" w:color="auto"/>
              <w:bottom w:val="dotted" w:sz="4" w:space="0" w:color="auto"/>
              <w:right w:val="dotted" w:sz="4" w:space="0" w:color="auto"/>
            </w:tcBorders>
            <w:shd w:val="clear" w:color="auto" w:fill="EEE1BC"/>
          </w:tcPr>
          <w:p w14:paraId="7CFA5B45" w14:textId="77777777" w:rsidR="005F21EE" w:rsidRPr="00E6594F" w:rsidRDefault="005F21EE" w:rsidP="00A37EF1">
            <w:pPr>
              <w:jc w:val="center"/>
              <w:rPr>
                <w:rFonts w:ascii="Times New Roman" w:hAnsi="Times New Roman" w:cs="Times New Roman"/>
                <w:color w:val="000000"/>
                <w:sz w:val="24"/>
                <w:szCs w:val="24"/>
                <w:lang w:eastAsia="fr-FR"/>
              </w:rPr>
            </w:pPr>
          </w:p>
        </w:tc>
      </w:tr>
    </w:tbl>
    <w:p w14:paraId="374C3C97" w14:textId="77777777" w:rsidR="00BD7D51" w:rsidRPr="00E6594F" w:rsidRDefault="00BD7D51" w:rsidP="005F21EE">
      <w:pPr>
        <w:outlineLvl w:val="5"/>
        <w:rPr>
          <w:rFonts w:ascii="Times New Roman" w:hAnsi="Times New Roman" w:cs="Times New Roman"/>
          <w:b/>
          <w:bCs/>
          <w:color w:val="000000"/>
          <w:sz w:val="24"/>
          <w:szCs w:val="24"/>
          <w:lang w:eastAsia="fr-FR"/>
        </w:rPr>
      </w:pPr>
    </w:p>
    <w:p w14:paraId="7497BF2B" w14:textId="7C8DCC94" w:rsidR="004313D4" w:rsidRPr="00E6594F" w:rsidRDefault="005F21EE" w:rsidP="005F21EE">
      <w:pPr>
        <w:outlineLvl w:val="5"/>
        <w:rPr>
          <w:rFonts w:ascii="Times New Roman" w:hAnsi="Times New Roman" w:cs="Times New Roman"/>
          <w:b/>
          <w:bCs/>
          <w:color w:val="000000"/>
          <w:sz w:val="24"/>
          <w:szCs w:val="24"/>
          <w:lang w:eastAsia="fr-FR"/>
        </w:rPr>
      </w:pPr>
      <w:r w:rsidRPr="00E6594F">
        <w:rPr>
          <w:rFonts w:ascii="Times New Roman" w:hAnsi="Times New Roman" w:cs="Times New Roman"/>
          <w:b/>
          <w:bCs/>
          <w:color w:val="000000"/>
          <w:sz w:val="24"/>
          <w:szCs w:val="24"/>
          <w:lang w:eastAsia="fr-FR"/>
        </w:rPr>
        <w:t>3e cotraitant :</w:t>
      </w:r>
    </w:p>
    <w:tbl>
      <w:tblPr>
        <w:tblW w:w="0" w:type="auto"/>
        <w:tblLayout w:type="fixed"/>
        <w:tblLook w:val="01E0" w:firstRow="1" w:lastRow="1" w:firstColumn="1" w:lastColumn="1" w:noHBand="0" w:noVBand="0"/>
      </w:tblPr>
      <w:tblGrid>
        <w:gridCol w:w="3168"/>
        <w:gridCol w:w="2436"/>
        <w:gridCol w:w="1203"/>
        <w:gridCol w:w="609"/>
        <w:gridCol w:w="252"/>
        <w:gridCol w:w="1800"/>
      </w:tblGrid>
      <w:tr w:rsidR="005F21EE" w:rsidRPr="00E6594F" w14:paraId="765E96D4" w14:textId="77777777" w:rsidTr="00A37EF1">
        <w:tc>
          <w:tcPr>
            <w:tcW w:w="3168" w:type="dxa"/>
            <w:tcBorders>
              <w:right w:val="dotted" w:sz="4" w:space="0" w:color="auto"/>
            </w:tcBorders>
          </w:tcPr>
          <w:p w14:paraId="60891744" w14:textId="77777777" w:rsidR="005F21EE" w:rsidRPr="00E6594F" w:rsidRDefault="005F21EE" w:rsidP="00A37EF1">
            <w:pPr>
              <w:jc w:val="both"/>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b/>
                <w:bCs/>
                <w:color w:val="000000"/>
                <w:sz w:val="24"/>
                <w:szCs w:val="24"/>
                <w:lang w:eastAsia="fr-FR"/>
              </w:rPr>
              <w:t>M/Mme</w:t>
            </w:r>
          </w:p>
        </w:tc>
        <w:tc>
          <w:tcPr>
            <w:tcW w:w="3639" w:type="dxa"/>
            <w:gridSpan w:val="2"/>
            <w:tcBorders>
              <w:top w:val="dotted" w:sz="4" w:space="0" w:color="auto"/>
              <w:left w:val="dotted" w:sz="4" w:space="0" w:color="auto"/>
              <w:bottom w:val="dotted" w:sz="4" w:space="0" w:color="auto"/>
              <w:right w:val="dotted" w:sz="4" w:space="0" w:color="auto"/>
            </w:tcBorders>
            <w:shd w:val="clear" w:color="auto" w:fill="EEE1BC"/>
          </w:tcPr>
          <w:p w14:paraId="064E756E"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2661" w:type="dxa"/>
            <w:gridSpan w:val="3"/>
            <w:tcBorders>
              <w:top w:val="dotted" w:sz="4" w:space="0" w:color="auto"/>
              <w:left w:val="dotted" w:sz="4" w:space="0" w:color="auto"/>
              <w:bottom w:val="dotted" w:sz="4" w:space="0" w:color="auto"/>
              <w:right w:val="dotted" w:sz="4" w:space="0" w:color="auto"/>
            </w:tcBorders>
          </w:tcPr>
          <w:p w14:paraId="0AFBBBC1" w14:textId="77777777" w:rsidR="005F21EE" w:rsidRPr="00E6594F" w:rsidRDefault="005F21EE" w:rsidP="00A37EF1">
            <w:pPr>
              <w:outlineLvl w:val="7"/>
              <w:rPr>
                <w:rFonts w:ascii="Times New Roman" w:hAnsi="Times New Roman" w:cs="Times New Roman"/>
                <w:iCs/>
                <w:color w:val="000000"/>
                <w:sz w:val="24"/>
                <w:szCs w:val="24"/>
                <w:lang w:eastAsia="fr-FR"/>
              </w:rPr>
            </w:pPr>
            <w:r w:rsidRPr="00E6594F">
              <w:rPr>
                <w:rFonts w:ascii="Times New Roman" w:hAnsi="Times New Roman" w:cs="Times New Roman"/>
                <w:iCs/>
                <w:color w:val="000000"/>
                <w:sz w:val="24"/>
                <w:szCs w:val="24"/>
                <w:lang w:eastAsia="fr-FR"/>
              </w:rPr>
              <w:t>contractant personnellement,</w:t>
            </w:r>
          </w:p>
        </w:tc>
      </w:tr>
      <w:tr w:rsidR="005F21EE" w:rsidRPr="00E6594F" w14:paraId="0AAB72DB" w14:textId="77777777" w:rsidTr="00A37EF1">
        <w:tc>
          <w:tcPr>
            <w:tcW w:w="3168" w:type="dxa"/>
            <w:tcBorders>
              <w:right w:val="dotted" w:sz="4" w:space="0" w:color="auto"/>
            </w:tcBorders>
          </w:tcPr>
          <w:p w14:paraId="25CD3A4E" w14:textId="77777777" w:rsidR="005F21EE" w:rsidRPr="00E6594F" w:rsidRDefault="005F21EE" w:rsidP="00A37EF1">
            <w:pPr>
              <w:jc w:val="both"/>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b/>
                <w:bCs/>
                <w:color w:val="000000"/>
                <w:sz w:val="24"/>
                <w:szCs w:val="24"/>
                <w:lang w:eastAsia="fr-FR"/>
              </w:rPr>
              <w:t>La société</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4D427C68"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5A4735FB" w14:textId="77777777" w:rsidTr="00A37EF1">
        <w:tc>
          <w:tcPr>
            <w:tcW w:w="3168" w:type="dxa"/>
            <w:tcBorders>
              <w:right w:val="dotted" w:sz="4" w:space="0" w:color="auto"/>
            </w:tcBorders>
          </w:tcPr>
          <w:p w14:paraId="6E620390"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RCS</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412F9A82"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1D803A65" w14:textId="77777777" w:rsidTr="00A37EF1">
        <w:tc>
          <w:tcPr>
            <w:tcW w:w="3168" w:type="dxa"/>
            <w:tcBorders>
              <w:right w:val="dotted" w:sz="4" w:space="0" w:color="auto"/>
            </w:tcBorders>
          </w:tcPr>
          <w:p w14:paraId="78EEC655"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Représentée par</w:t>
            </w:r>
          </w:p>
        </w:tc>
        <w:tc>
          <w:tcPr>
            <w:tcW w:w="4500" w:type="dxa"/>
            <w:gridSpan w:val="4"/>
            <w:tcBorders>
              <w:top w:val="dotted" w:sz="4" w:space="0" w:color="auto"/>
              <w:left w:val="dotted" w:sz="4" w:space="0" w:color="auto"/>
              <w:bottom w:val="dotted" w:sz="4" w:space="0" w:color="auto"/>
              <w:right w:val="dotted" w:sz="4" w:space="0" w:color="auto"/>
            </w:tcBorders>
            <w:shd w:val="clear" w:color="auto" w:fill="EEE1BC"/>
          </w:tcPr>
          <w:p w14:paraId="7B3B9726"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1800" w:type="dxa"/>
            <w:tcBorders>
              <w:top w:val="dotted" w:sz="4" w:space="0" w:color="auto"/>
              <w:left w:val="dotted" w:sz="4" w:space="0" w:color="auto"/>
              <w:bottom w:val="dotted" w:sz="4" w:space="0" w:color="auto"/>
              <w:right w:val="dotted" w:sz="4" w:space="0" w:color="auto"/>
            </w:tcBorders>
          </w:tcPr>
          <w:p w14:paraId="382278C7" w14:textId="77777777" w:rsidR="005F21EE" w:rsidRPr="00E6594F" w:rsidRDefault="005F21EE" w:rsidP="00A37EF1">
            <w:pPr>
              <w:outlineLvl w:val="7"/>
              <w:rPr>
                <w:rFonts w:ascii="Times New Roman" w:hAnsi="Times New Roman" w:cs="Times New Roman"/>
                <w:iCs/>
                <w:color w:val="000000"/>
                <w:sz w:val="24"/>
                <w:szCs w:val="24"/>
                <w:lang w:eastAsia="fr-FR"/>
              </w:rPr>
            </w:pPr>
            <w:r w:rsidRPr="00E6594F">
              <w:rPr>
                <w:rFonts w:ascii="Times New Roman" w:hAnsi="Times New Roman" w:cs="Times New Roman"/>
                <w:iCs/>
                <w:color w:val="000000"/>
                <w:sz w:val="24"/>
                <w:szCs w:val="24"/>
                <w:lang w:eastAsia="fr-FR"/>
              </w:rPr>
              <w:t>dûment habilité(e),</w:t>
            </w:r>
          </w:p>
        </w:tc>
      </w:tr>
      <w:tr w:rsidR="005F21EE" w:rsidRPr="00E6594F" w14:paraId="322E65E8" w14:textId="77777777" w:rsidTr="00A37EF1">
        <w:tc>
          <w:tcPr>
            <w:tcW w:w="3168" w:type="dxa"/>
            <w:tcBorders>
              <w:right w:val="dotted" w:sz="4" w:space="0" w:color="auto"/>
            </w:tcBorders>
          </w:tcPr>
          <w:p w14:paraId="5B4CEED6"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Adresse</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31735FC9"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41D5BB7D" w14:textId="77777777" w:rsidTr="00A37EF1">
        <w:tc>
          <w:tcPr>
            <w:tcW w:w="3168" w:type="dxa"/>
            <w:tcBorders>
              <w:right w:val="dotted" w:sz="4" w:space="0" w:color="auto"/>
            </w:tcBorders>
          </w:tcPr>
          <w:p w14:paraId="39083E7D" w14:textId="77777777" w:rsidR="005F21EE" w:rsidRPr="00E6594F" w:rsidRDefault="005F21EE" w:rsidP="00A37EF1">
            <w:pPr>
              <w:jc w:val="both"/>
              <w:rPr>
                <w:rFonts w:ascii="Times New Roman" w:hAnsi="Times New Roman" w:cs="Times New Roman"/>
                <w:color w:val="000000"/>
                <w:sz w:val="24"/>
                <w:szCs w:val="24"/>
                <w:lang w:eastAsia="fr-FR"/>
              </w:rPr>
            </w:pP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0C5206A6"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06F14706" w14:textId="77777777" w:rsidTr="00A37EF1">
        <w:tc>
          <w:tcPr>
            <w:tcW w:w="3168" w:type="dxa"/>
            <w:tcBorders>
              <w:right w:val="dotted" w:sz="4" w:space="0" w:color="auto"/>
            </w:tcBorders>
          </w:tcPr>
          <w:p w14:paraId="3F867231"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Code NAF</w:t>
            </w:r>
          </w:p>
        </w:tc>
        <w:tc>
          <w:tcPr>
            <w:tcW w:w="2436" w:type="dxa"/>
            <w:tcBorders>
              <w:top w:val="dotted" w:sz="4" w:space="0" w:color="auto"/>
              <w:left w:val="dotted" w:sz="4" w:space="0" w:color="auto"/>
              <w:bottom w:val="dotted" w:sz="4" w:space="0" w:color="auto"/>
              <w:right w:val="dotted" w:sz="4" w:space="0" w:color="auto"/>
            </w:tcBorders>
            <w:shd w:val="clear" w:color="auto" w:fill="EEE1BC"/>
          </w:tcPr>
          <w:p w14:paraId="23D79C17"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1812" w:type="dxa"/>
            <w:gridSpan w:val="2"/>
            <w:tcBorders>
              <w:top w:val="dotted" w:sz="4" w:space="0" w:color="auto"/>
              <w:left w:val="dotted" w:sz="4" w:space="0" w:color="auto"/>
              <w:bottom w:val="dotted" w:sz="4" w:space="0" w:color="auto"/>
              <w:right w:val="dotted" w:sz="4" w:space="0" w:color="auto"/>
            </w:tcBorders>
          </w:tcPr>
          <w:p w14:paraId="218BF37A"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N° SIRET</w:t>
            </w:r>
          </w:p>
        </w:tc>
        <w:tc>
          <w:tcPr>
            <w:tcW w:w="2052" w:type="dxa"/>
            <w:gridSpan w:val="2"/>
            <w:tcBorders>
              <w:top w:val="dotted" w:sz="4" w:space="0" w:color="auto"/>
              <w:left w:val="dotted" w:sz="4" w:space="0" w:color="auto"/>
              <w:bottom w:val="dotted" w:sz="4" w:space="0" w:color="auto"/>
              <w:right w:val="dotted" w:sz="4" w:space="0" w:color="auto"/>
            </w:tcBorders>
            <w:shd w:val="clear" w:color="auto" w:fill="EEE1BC"/>
          </w:tcPr>
          <w:p w14:paraId="11084FFD"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4906FC30" w14:textId="77777777" w:rsidTr="00A37EF1">
        <w:tc>
          <w:tcPr>
            <w:tcW w:w="3168" w:type="dxa"/>
            <w:tcBorders>
              <w:right w:val="dotted" w:sz="4" w:space="0" w:color="auto"/>
            </w:tcBorders>
          </w:tcPr>
          <w:p w14:paraId="713E67CD"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TVA intracommunautaire</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02210D47"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7C73F6E6" w14:textId="77777777" w:rsidTr="00A37EF1">
        <w:tc>
          <w:tcPr>
            <w:tcW w:w="6807" w:type="dxa"/>
            <w:gridSpan w:val="3"/>
            <w:tcBorders>
              <w:right w:val="dotted" w:sz="4" w:space="0" w:color="auto"/>
            </w:tcBorders>
          </w:tcPr>
          <w:p w14:paraId="2C059B67"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Le cas échéant, numéro d’inscription au tableau de l’ordre des architectes</w:t>
            </w:r>
          </w:p>
        </w:tc>
        <w:tc>
          <w:tcPr>
            <w:tcW w:w="2661" w:type="dxa"/>
            <w:gridSpan w:val="3"/>
            <w:tcBorders>
              <w:top w:val="dotted" w:sz="4" w:space="0" w:color="auto"/>
              <w:left w:val="dotted" w:sz="4" w:space="0" w:color="auto"/>
              <w:bottom w:val="dotted" w:sz="4" w:space="0" w:color="auto"/>
              <w:right w:val="dotted" w:sz="4" w:space="0" w:color="auto"/>
            </w:tcBorders>
            <w:shd w:val="clear" w:color="auto" w:fill="EEE1BC"/>
          </w:tcPr>
          <w:p w14:paraId="6E27805A" w14:textId="77777777" w:rsidR="005F21EE" w:rsidRPr="00E6594F" w:rsidRDefault="005F21EE" w:rsidP="00A37EF1">
            <w:pPr>
              <w:jc w:val="center"/>
              <w:rPr>
                <w:rFonts w:ascii="Times New Roman" w:hAnsi="Times New Roman" w:cs="Times New Roman"/>
                <w:color w:val="000000"/>
                <w:sz w:val="24"/>
                <w:szCs w:val="24"/>
                <w:lang w:eastAsia="fr-FR"/>
              </w:rPr>
            </w:pPr>
          </w:p>
        </w:tc>
      </w:tr>
    </w:tbl>
    <w:p w14:paraId="7248F97A" w14:textId="77777777" w:rsidR="004313D4" w:rsidRPr="00E6594F" w:rsidRDefault="004313D4" w:rsidP="005F21EE">
      <w:pPr>
        <w:jc w:val="both"/>
        <w:rPr>
          <w:rFonts w:ascii="Times New Roman" w:hAnsi="Times New Roman" w:cs="Times New Roman"/>
          <w:color w:val="000000"/>
          <w:sz w:val="24"/>
          <w:szCs w:val="24"/>
          <w:lang w:eastAsia="fr-FR"/>
        </w:rPr>
      </w:pPr>
    </w:p>
    <w:p w14:paraId="020715A3" w14:textId="73D3C72C" w:rsidR="005F21EE" w:rsidRPr="00E6594F" w:rsidRDefault="005F21EE" w:rsidP="00F5139C">
      <w:pPr>
        <w:outlineLvl w:val="5"/>
        <w:rPr>
          <w:rFonts w:ascii="Times New Roman" w:hAnsi="Times New Roman" w:cs="Times New Roman"/>
          <w:b/>
          <w:bCs/>
          <w:color w:val="000000"/>
          <w:sz w:val="24"/>
          <w:szCs w:val="24"/>
          <w:lang w:eastAsia="fr-FR"/>
        </w:rPr>
      </w:pPr>
      <w:r w:rsidRPr="00E6594F">
        <w:rPr>
          <w:rFonts w:ascii="Times New Roman" w:hAnsi="Times New Roman" w:cs="Times New Roman"/>
          <w:b/>
          <w:bCs/>
          <w:color w:val="000000"/>
          <w:sz w:val="24"/>
          <w:szCs w:val="24"/>
          <w:lang w:eastAsia="fr-FR"/>
        </w:rPr>
        <w:t>4e cotraitant :</w:t>
      </w:r>
    </w:p>
    <w:tbl>
      <w:tblPr>
        <w:tblW w:w="0" w:type="auto"/>
        <w:tblLayout w:type="fixed"/>
        <w:tblLook w:val="01E0" w:firstRow="1" w:lastRow="1" w:firstColumn="1" w:lastColumn="1" w:noHBand="0" w:noVBand="0"/>
      </w:tblPr>
      <w:tblGrid>
        <w:gridCol w:w="3168"/>
        <w:gridCol w:w="2436"/>
        <w:gridCol w:w="1203"/>
        <w:gridCol w:w="609"/>
        <w:gridCol w:w="252"/>
        <w:gridCol w:w="1800"/>
      </w:tblGrid>
      <w:tr w:rsidR="005F21EE" w:rsidRPr="00E6594F" w14:paraId="758657EE" w14:textId="77777777" w:rsidTr="00A37EF1">
        <w:tc>
          <w:tcPr>
            <w:tcW w:w="3168" w:type="dxa"/>
            <w:tcBorders>
              <w:right w:val="dotted" w:sz="4" w:space="0" w:color="auto"/>
            </w:tcBorders>
          </w:tcPr>
          <w:p w14:paraId="64D5BD0B" w14:textId="77777777" w:rsidR="005F21EE" w:rsidRPr="00E6594F" w:rsidRDefault="005F21EE" w:rsidP="00A37EF1">
            <w:pPr>
              <w:jc w:val="both"/>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b/>
                <w:bCs/>
                <w:color w:val="000000"/>
                <w:sz w:val="24"/>
                <w:szCs w:val="24"/>
                <w:lang w:eastAsia="fr-FR"/>
              </w:rPr>
              <w:t>M/Mme</w:t>
            </w:r>
          </w:p>
        </w:tc>
        <w:tc>
          <w:tcPr>
            <w:tcW w:w="3639" w:type="dxa"/>
            <w:gridSpan w:val="2"/>
            <w:tcBorders>
              <w:top w:val="dotted" w:sz="4" w:space="0" w:color="auto"/>
              <w:left w:val="dotted" w:sz="4" w:space="0" w:color="auto"/>
              <w:bottom w:val="dotted" w:sz="4" w:space="0" w:color="auto"/>
              <w:right w:val="dotted" w:sz="4" w:space="0" w:color="auto"/>
            </w:tcBorders>
            <w:shd w:val="clear" w:color="auto" w:fill="EEE1BC"/>
          </w:tcPr>
          <w:p w14:paraId="76C23CFD"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2661" w:type="dxa"/>
            <w:gridSpan w:val="3"/>
            <w:tcBorders>
              <w:top w:val="dotted" w:sz="4" w:space="0" w:color="auto"/>
              <w:left w:val="dotted" w:sz="4" w:space="0" w:color="auto"/>
              <w:bottom w:val="dotted" w:sz="4" w:space="0" w:color="auto"/>
              <w:right w:val="dotted" w:sz="4" w:space="0" w:color="auto"/>
            </w:tcBorders>
          </w:tcPr>
          <w:p w14:paraId="14AABFA2" w14:textId="77777777" w:rsidR="005F21EE" w:rsidRPr="00E6594F" w:rsidRDefault="005F21EE" w:rsidP="00A37EF1">
            <w:pPr>
              <w:outlineLvl w:val="7"/>
              <w:rPr>
                <w:rFonts w:ascii="Times New Roman" w:hAnsi="Times New Roman" w:cs="Times New Roman"/>
                <w:iCs/>
                <w:color w:val="000000"/>
                <w:sz w:val="24"/>
                <w:szCs w:val="24"/>
                <w:lang w:eastAsia="fr-FR"/>
              </w:rPr>
            </w:pPr>
            <w:r w:rsidRPr="00E6594F">
              <w:rPr>
                <w:rFonts w:ascii="Times New Roman" w:hAnsi="Times New Roman" w:cs="Times New Roman"/>
                <w:iCs/>
                <w:color w:val="000000"/>
                <w:sz w:val="24"/>
                <w:szCs w:val="24"/>
                <w:lang w:eastAsia="fr-FR"/>
              </w:rPr>
              <w:t>contractant personnellement,</w:t>
            </w:r>
          </w:p>
        </w:tc>
      </w:tr>
      <w:tr w:rsidR="005F21EE" w:rsidRPr="00E6594F" w14:paraId="0981DF63" w14:textId="77777777" w:rsidTr="00A37EF1">
        <w:tc>
          <w:tcPr>
            <w:tcW w:w="3168" w:type="dxa"/>
            <w:tcBorders>
              <w:right w:val="dotted" w:sz="4" w:space="0" w:color="auto"/>
            </w:tcBorders>
          </w:tcPr>
          <w:p w14:paraId="3DE83A80" w14:textId="77777777" w:rsidR="005F21EE" w:rsidRPr="00E6594F" w:rsidRDefault="005F21EE" w:rsidP="00A37EF1">
            <w:pPr>
              <w:jc w:val="both"/>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b/>
                <w:bCs/>
                <w:color w:val="000000"/>
                <w:sz w:val="24"/>
                <w:szCs w:val="24"/>
                <w:lang w:eastAsia="fr-FR"/>
              </w:rPr>
              <w:t>La société</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11190FDA"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2DD60911" w14:textId="77777777" w:rsidTr="00A37EF1">
        <w:tc>
          <w:tcPr>
            <w:tcW w:w="3168" w:type="dxa"/>
            <w:tcBorders>
              <w:right w:val="dotted" w:sz="4" w:space="0" w:color="auto"/>
            </w:tcBorders>
          </w:tcPr>
          <w:p w14:paraId="56638D7D"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RCS</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4437DAEA"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3B7F1172" w14:textId="77777777" w:rsidTr="00A37EF1">
        <w:tc>
          <w:tcPr>
            <w:tcW w:w="3168" w:type="dxa"/>
            <w:tcBorders>
              <w:right w:val="dotted" w:sz="4" w:space="0" w:color="auto"/>
            </w:tcBorders>
          </w:tcPr>
          <w:p w14:paraId="0726A4A6"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Représentée par</w:t>
            </w:r>
          </w:p>
        </w:tc>
        <w:tc>
          <w:tcPr>
            <w:tcW w:w="4500" w:type="dxa"/>
            <w:gridSpan w:val="4"/>
            <w:tcBorders>
              <w:top w:val="dotted" w:sz="4" w:space="0" w:color="auto"/>
              <w:left w:val="dotted" w:sz="4" w:space="0" w:color="auto"/>
              <w:bottom w:val="dotted" w:sz="4" w:space="0" w:color="auto"/>
              <w:right w:val="dotted" w:sz="4" w:space="0" w:color="auto"/>
            </w:tcBorders>
            <w:shd w:val="clear" w:color="auto" w:fill="EEE1BC"/>
          </w:tcPr>
          <w:p w14:paraId="7087351D"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1800" w:type="dxa"/>
            <w:tcBorders>
              <w:top w:val="dotted" w:sz="4" w:space="0" w:color="auto"/>
              <w:left w:val="dotted" w:sz="4" w:space="0" w:color="auto"/>
              <w:bottom w:val="dotted" w:sz="4" w:space="0" w:color="auto"/>
              <w:right w:val="dotted" w:sz="4" w:space="0" w:color="auto"/>
            </w:tcBorders>
          </w:tcPr>
          <w:p w14:paraId="0E0D9E50" w14:textId="77777777" w:rsidR="005F21EE" w:rsidRPr="00E6594F" w:rsidRDefault="005F21EE" w:rsidP="00A37EF1">
            <w:pPr>
              <w:outlineLvl w:val="7"/>
              <w:rPr>
                <w:rFonts w:ascii="Times New Roman" w:hAnsi="Times New Roman" w:cs="Times New Roman"/>
                <w:iCs/>
                <w:color w:val="000000"/>
                <w:sz w:val="24"/>
                <w:szCs w:val="24"/>
                <w:lang w:eastAsia="fr-FR"/>
              </w:rPr>
            </w:pPr>
            <w:r w:rsidRPr="00E6594F">
              <w:rPr>
                <w:rFonts w:ascii="Times New Roman" w:hAnsi="Times New Roman" w:cs="Times New Roman"/>
                <w:iCs/>
                <w:color w:val="000000"/>
                <w:sz w:val="24"/>
                <w:szCs w:val="24"/>
                <w:lang w:eastAsia="fr-FR"/>
              </w:rPr>
              <w:t>dûment habilité(e),</w:t>
            </w:r>
          </w:p>
        </w:tc>
      </w:tr>
      <w:tr w:rsidR="005F21EE" w:rsidRPr="00E6594F" w14:paraId="74BD2E81" w14:textId="77777777" w:rsidTr="00A37EF1">
        <w:tc>
          <w:tcPr>
            <w:tcW w:w="3168" w:type="dxa"/>
            <w:tcBorders>
              <w:right w:val="dotted" w:sz="4" w:space="0" w:color="auto"/>
            </w:tcBorders>
          </w:tcPr>
          <w:p w14:paraId="14CD069A"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Adresse</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188300AA"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39BE3117" w14:textId="77777777" w:rsidTr="00A37EF1">
        <w:tc>
          <w:tcPr>
            <w:tcW w:w="3168" w:type="dxa"/>
            <w:tcBorders>
              <w:right w:val="dotted" w:sz="4" w:space="0" w:color="auto"/>
            </w:tcBorders>
          </w:tcPr>
          <w:p w14:paraId="18AE0646" w14:textId="77777777" w:rsidR="005F21EE" w:rsidRPr="00E6594F" w:rsidRDefault="005F21EE" w:rsidP="00A37EF1">
            <w:pPr>
              <w:jc w:val="both"/>
              <w:rPr>
                <w:rFonts w:ascii="Times New Roman" w:hAnsi="Times New Roman" w:cs="Times New Roman"/>
                <w:color w:val="000000"/>
                <w:sz w:val="24"/>
                <w:szCs w:val="24"/>
                <w:lang w:eastAsia="fr-FR"/>
              </w:rPr>
            </w:pP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67336533"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0E4AD9E1" w14:textId="77777777" w:rsidTr="00A37EF1">
        <w:tc>
          <w:tcPr>
            <w:tcW w:w="3168" w:type="dxa"/>
            <w:tcBorders>
              <w:right w:val="dotted" w:sz="4" w:space="0" w:color="auto"/>
            </w:tcBorders>
          </w:tcPr>
          <w:p w14:paraId="506E17D8"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Code NAF</w:t>
            </w:r>
          </w:p>
        </w:tc>
        <w:tc>
          <w:tcPr>
            <w:tcW w:w="2436" w:type="dxa"/>
            <w:tcBorders>
              <w:top w:val="dotted" w:sz="4" w:space="0" w:color="auto"/>
              <w:left w:val="dotted" w:sz="4" w:space="0" w:color="auto"/>
              <w:bottom w:val="dotted" w:sz="4" w:space="0" w:color="auto"/>
              <w:right w:val="dotted" w:sz="4" w:space="0" w:color="auto"/>
            </w:tcBorders>
            <w:shd w:val="clear" w:color="auto" w:fill="EEE1BC"/>
          </w:tcPr>
          <w:p w14:paraId="2A95A72A"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1812" w:type="dxa"/>
            <w:gridSpan w:val="2"/>
            <w:tcBorders>
              <w:top w:val="dotted" w:sz="4" w:space="0" w:color="auto"/>
              <w:left w:val="dotted" w:sz="4" w:space="0" w:color="auto"/>
              <w:bottom w:val="dotted" w:sz="4" w:space="0" w:color="auto"/>
              <w:right w:val="dotted" w:sz="4" w:space="0" w:color="auto"/>
            </w:tcBorders>
          </w:tcPr>
          <w:p w14:paraId="4A3ACD19"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N° SIRET</w:t>
            </w:r>
          </w:p>
        </w:tc>
        <w:tc>
          <w:tcPr>
            <w:tcW w:w="2052" w:type="dxa"/>
            <w:gridSpan w:val="2"/>
            <w:tcBorders>
              <w:top w:val="dotted" w:sz="4" w:space="0" w:color="auto"/>
              <w:left w:val="dotted" w:sz="4" w:space="0" w:color="auto"/>
              <w:bottom w:val="dotted" w:sz="4" w:space="0" w:color="auto"/>
              <w:right w:val="dotted" w:sz="4" w:space="0" w:color="auto"/>
            </w:tcBorders>
            <w:shd w:val="clear" w:color="auto" w:fill="EEE1BC"/>
          </w:tcPr>
          <w:p w14:paraId="4CDB25ED"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40A483E4" w14:textId="77777777" w:rsidTr="00A37EF1">
        <w:tc>
          <w:tcPr>
            <w:tcW w:w="3168" w:type="dxa"/>
            <w:tcBorders>
              <w:right w:val="dotted" w:sz="4" w:space="0" w:color="auto"/>
            </w:tcBorders>
          </w:tcPr>
          <w:p w14:paraId="68954BFA"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TVA intracommunautaire</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42909B59"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4DC9D43C" w14:textId="77777777" w:rsidTr="00A37EF1">
        <w:tc>
          <w:tcPr>
            <w:tcW w:w="6807" w:type="dxa"/>
            <w:gridSpan w:val="3"/>
            <w:tcBorders>
              <w:right w:val="dotted" w:sz="4" w:space="0" w:color="auto"/>
            </w:tcBorders>
          </w:tcPr>
          <w:p w14:paraId="0264A483"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Le cas échéant, numéro d’inscription au tableau de l’ordre des architectes</w:t>
            </w:r>
          </w:p>
        </w:tc>
        <w:tc>
          <w:tcPr>
            <w:tcW w:w="2661" w:type="dxa"/>
            <w:gridSpan w:val="3"/>
            <w:tcBorders>
              <w:top w:val="dotted" w:sz="4" w:space="0" w:color="auto"/>
              <w:left w:val="dotted" w:sz="4" w:space="0" w:color="auto"/>
              <w:bottom w:val="dotted" w:sz="4" w:space="0" w:color="auto"/>
              <w:right w:val="dotted" w:sz="4" w:space="0" w:color="auto"/>
            </w:tcBorders>
            <w:shd w:val="clear" w:color="auto" w:fill="EEE1BC"/>
          </w:tcPr>
          <w:p w14:paraId="6A07F188" w14:textId="77777777" w:rsidR="005F21EE" w:rsidRPr="00E6594F" w:rsidRDefault="005F21EE" w:rsidP="00A37EF1">
            <w:pPr>
              <w:jc w:val="center"/>
              <w:rPr>
                <w:rFonts w:ascii="Times New Roman" w:hAnsi="Times New Roman" w:cs="Times New Roman"/>
                <w:color w:val="000000"/>
                <w:sz w:val="24"/>
                <w:szCs w:val="24"/>
                <w:lang w:eastAsia="fr-FR"/>
              </w:rPr>
            </w:pPr>
          </w:p>
        </w:tc>
      </w:tr>
    </w:tbl>
    <w:p w14:paraId="53D94E69" w14:textId="77777777" w:rsidR="00456164" w:rsidRPr="00E6594F" w:rsidRDefault="00456164" w:rsidP="005F21EE">
      <w:pPr>
        <w:outlineLvl w:val="5"/>
        <w:rPr>
          <w:rFonts w:ascii="Times New Roman" w:hAnsi="Times New Roman" w:cs="Times New Roman"/>
          <w:b/>
          <w:bCs/>
          <w:color w:val="000000"/>
          <w:sz w:val="24"/>
          <w:szCs w:val="24"/>
          <w:lang w:eastAsia="fr-FR"/>
        </w:rPr>
      </w:pPr>
    </w:p>
    <w:p w14:paraId="7A0CEC7E" w14:textId="433B7846" w:rsidR="005F21EE" w:rsidRPr="00E6594F" w:rsidRDefault="005F21EE" w:rsidP="005F21EE">
      <w:pPr>
        <w:outlineLvl w:val="5"/>
        <w:rPr>
          <w:rFonts w:ascii="Times New Roman" w:hAnsi="Times New Roman" w:cs="Times New Roman"/>
          <w:b/>
          <w:bCs/>
          <w:color w:val="000000"/>
          <w:sz w:val="24"/>
          <w:szCs w:val="24"/>
          <w:lang w:eastAsia="fr-FR"/>
        </w:rPr>
      </w:pPr>
      <w:r w:rsidRPr="00E6594F">
        <w:rPr>
          <w:rFonts w:ascii="Times New Roman" w:hAnsi="Times New Roman" w:cs="Times New Roman"/>
          <w:b/>
          <w:bCs/>
          <w:color w:val="000000"/>
          <w:sz w:val="24"/>
          <w:szCs w:val="24"/>
          <w:lang w:eastAsia="fr-FR"/>
        </w:rPr>
        <w:t>5e cotraitant :</w:t>
      </w:r>
    </w:p>
    <w:tbl>
      <w:tblPr>
        <w:tblW w:w="0" w:type="auto"/>
        <w:tblLayout w:type="fixed"/>
        <w:tblLook w:val="01E0" w:firstRow="1" w:lastRow="1" w:firstColumn="1" w:lastColumn="1" w:noHBand="0" w:noVBand="0"/>
      </w:tblPr>
      <w:tblGrid>
        <w:gridCol w:w="3168"/>
        <w:gridCol w:w="2436"/>
        <w:gridCol w:w="1203"/>
        <w:gridCol w:w="609"/>
        <w:gridCol w:w="252"/>
        <w:gridCol w:w="1800"/>
      </w:tblGrid>
      <w:tr w:rsidR="005F21EE" w:rsidRPr="00E6594F" w14:paraId="7AD7863D" w14:textId="77777777" w:rsidTr="00A37EF1">
        <w:tc>
          <w:tcPr>
            <w:tcW w:w="3168" w:type="dxa"/>
            <w:tcBorders>
              <w:right w:val="dotted" w:sz="4" w:space="0" w:color="auto"/>
            </w:tcBorders>
          </w:tcPr>
          <w:p w14:paraId="5CD99283" w14:textId="77777777" w:rsidR="005F21EE" w:rsidRPr="00E6594F" w:rsidRDefault="005F21EE" w:rsidP="00A37EF1">
            <w:pPr>
              <w:jc w:val="both"/>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b/>
                <w:bCs/>
                <w:color w:val="000000"/>
                <w:sz w:val="24"/>
                <w:szCs w:val="24"/>
                <w:lang w:eastAsia="fr-FR"/>
              </w:rPr>
              <w:t>M/Mme</w:t>
            </w:r>
          </w:p>
        </w:tc>
        <w:tc>
          <w:tcPr>
            <w:tcW w:w="3639" w:type="dxa"/>
            <w:gridSpan w:val="2"/>
            <w:tcBorders>
              <w:top w:val="dotted" w:sz="4" w:space="0" w:color="auto"/>
              <w:left w:val="dotted" w:sz="4" w:space="0" w:color="auto"/>
              <w:bottom w:val="dotted" w:sz="4" w:space="0" w:color="auto"/>
              <w:right w:val="dotted" w:sz="4" w:space="0" w:color="auto"/>
            </w:tcBorders>
            <w:shd w:val="clear" w:color="auto" w:fill="EEE1BC"/>
          </w:tcPr>
          <w:p w14:paraId="21D6856E"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2661" w:type="dxa"/>
            <w:gridSpan w:val="3"/>
            <w:tcBorders>
              <w:top w:val="dotted" w:sz="4" w:space="0" w:color="auto"/>
              <w:left w:val="dotted" w:sz="4" w:space="0" w:color="auto"/>
              <w:bottom w:val="dotted" w:sz="4" w:space="0" w:color="auto"/>
              <w:right w:val="dotted" w:sz="4" w:space="0" w:color="auto"/>
            </w:tcBorders>
          </w:tcPr>
          <w:p w14:paraId="3DC99EA2" w14:textId="77777777" w:rsidR="005F21EE" w:rsidRPr="00E6594F" w:rsidRDefault="005F21EE" w:rsidP="00A37EF1">
            <w:pPr>
              <w:outlineLvl w:val="7"/>
              <w:rPr>
                <w:rFonts w:ascii="Times New Roman" w:hAnsi="Times New Roman" w:cs="Times New Roman"/>
                <w:iCs/>
                <w:color w:val="000000"/>
                <w:sz w:val="24"/>
                <w:szCs w:val="24"/>
                <w:lang w:eastAsia="fr-FR"/>
              </w:rPr>
            </w:pPr>
            <w:r w:rsidRPr="00E6594F">
              <w:rPr>
                <w:rFonts w:ascii="Times New Roman" w:hAnsi="Times New Roman" w:cs="Times New Roman"/>
                <w:iCs/>
                <w:color w:val="000000"/>
                <w:sz w:val="24"/>
                <w:szCs w:val="24"/>
                <w:lang w:eastAsia="fr-FR"/>
              </w:rPr>
              <w:t>contractant personnellement,</w:t>
            </w:r>
          </w:p>
        </w:tc>
      </w:tr>
      <w:tr w:rsidR="005F21EE" w:rsidRPr="00E6594F" w14:paraId="59B643D7" w14:textId="77777777" w:rsidTr="00A37EF1">
        <w:tc>
          <w:tcPr>
            <w:tcW w:w="3168" w:type="dxa"/>
            <w:tcBorders>
              <w:right w:val="dotted" w:sz="4" w:space="0" w:color="auto"/>
            </w:tcBorders>
          </w:tcPr>
          <w:p w14:paraId="3945C6C0" w14:textId="77777777" w:rsidR="005F21EE" w:rsidRPr="00E6594F" w:rsidRDefault="005F21EE" w:rsidP="00A37EF1">
            <w:pPr>
              <w:jc w:val="both"/>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color w:val="000000"/>
                <w:sz w:val="24"/>
                <w:szCs w:val="24"/>
                <w:lang w:eastAsia="fr-FR"/>
              </w:rPr>
              <w:t xml:space="preserve">   </w:t>
            </w:r>
            <w:r w:rsidRPr="00E6594F">
              <w:rPr>
                <w:rFonts w:ascii="Times New Roman" w:hAnsi="Times New Roman" w:cs="Times New Roman"/>
                <w:b/>
                <w:bCs/>
                <w:color w:val="000000"/>
                <w:sz w:val="24"/>
                <w:szCs w:val="24"/>
                <w:lang w:eastAsia="fr-FR"/>
              </w:rPr>
              <w:t>La société</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44E67F81"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6BC77E9A" w14:textId="77777777" w:rsidTr="00A37EF1">
        <w:tc>
          <w:tcPr>
            <w:tcW w:w="3168" w:type="dxa"/>
            <w:tcBorders>
              <w:right w:val="dotted" w:sz="4" w:space="0" w:color="auto"/>
            </w:tcBorders>
          </w:tcPr>
          <w:p w14:paraId="40556FFD"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RCS</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28B6116E"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45544A2E" w14:textId="77777777" w:rsidTr="00A37EF1">
        <w:tc>
          <w:tcPr>
            <w:tcW w:w="3168" w:type="dxa"/>
            <w:tcBorders>
              <w:right w:val="dotted" w:sz="4" w:space="0" w:color="auto"/>
            </w:tcBorders>
          </w:tcPr>
          <w:p w14:paraId="5F50CB63"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Représentée par</w:t>
            </w:r>
          </w:p>
        </w:tc>
        <w:tc>
          <w:tcPr>
            <w:tcW w:w="4500" w:type="dxa"/>
            <w:gridSpan w:val="4"/>
            <w:tcBorders>
              <w:top w:val="dotted" w:sz="4" w:space="0" w:color="auto"/>
              <w:left w:val="dotted" w:sz="4" w:space="0" w:color="auto"/>
              <w:bottom w:val="dotted" w:sz="4" w:space="0" w:color="auto"/>
              <w:right w:val="dotted" w:sz="4" w:space="0" w:color="auto"/>
            </w:tcBorders>
            <w:shd w:val="clear" w:color="auto" w:fill="EEE1BC"/>
          </w:tcPr>
          <w:p w14:paraId="39976F1B"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1800" w:type="dxa"/>
            <w:tcBorders>
              <w:top w:val="dotted" w:sz="4" w:space="0" w:color="auto"/>
              <w:left w:val="dotted" w:sz="4" w:space="0" w:color="auto"/>
              <w:bottom w:val="dotted" w:sz="4" w:space="0" w:color="auto"/>
              <w:right w:val="dotted" w:sz="4" w:space="0" w:color="auto"/>
            </w:tcBorders>
          </w:tcPr>
          <w:p w14:paraId="018E25FF" w14:textId="77777777" w:rsidR="005F21EE" w:rsidRPr="00E6594F" w:rsidRDefault="005F21EE" w:rsidP="00A37EF1">
            <w:pPr>
              <w:outlineLvl w:val="7"/>
              <w:rPr>
                <w:rFonts w:ascii="Times New Roman" w:hAnsi="Times New Roman" w:cs="Times New Roman"/>
                <w:iCs/>
                <w:color w:val="000000"/>
                <w:sz w:val="24"/>
                <w:szCs w:val="24"/>
                <w:lang w:eastAsia="fr-FR"/>
              </w:rPr>
            </w:pPr>
            <w:r w:rsidRPr="00E6594F">
              <w:rPr>
                <w:rFonts w:ascii="Times New Roman" w:hAnsi="Times New Roman" w:cs="Times New Roman"/>
                <w:iCs/>
                <w:color w:val="000000"/>
                <w:sz w:val="24"/>
                <w:szCs w:val="24"/>
                <w:lang w:eastAsia="fr-FR"/>
              </w:rPr>
              <w:t>dûment habilité(e),</w:t>
            </w:r>
          </w:p>
        </w:tc>
      </w:tr>
      <w:tr w:rsidR="005F21EE" w:rsidRPr="00E6594F" w14:paraId="2541A98E" w14:textId="77777777" w:rsidTr="00A37EF1">
        <w:tc>
          <w:tcPr>
            <w:tcW w:w="3168" w:type="dxa"/>
            <w:tcBorders>
              <w:right w:val="dotted" w:sz="4" w:space="0" w:color="auto"/>
            </w:tcBorders>
          </w:tcPr>
          <w:p w14:paraId="4DAE966F"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Adresse</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3DCE0FD1"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3AF792A1" w14:textId="77777777" w:rsidTr="00A37EF1">
        <w:tc>
          <w:tcPr>
            <w:tcW w:w="3168" w:type="dxa"/>
            <w:tcBorders>
              <w:right w:val="dotted" w:sz="4" w:space="0" w:color="auto"/>
            </w:tcBorders>
          </w:tcPr>
          <w:p w14:paraId="63128440" w14:textId="77777777" w:rsidR="005F21EE" w:rsidRPr="00E6594F" w:rsidRDefault="005F21EE" w:rsidP="00A37EF1">
            <w:pPr>
              <w:jc w:val="both"/>
              <w:rPr>
                <w:rFonts w:ascii="Times New Roman" w:hAnsi="Times New Roman" w:cs="Times New Roman"/>
                <w:color w:val="000000"/>
                <w:sz w:val="24"/>
                <w:szCs w:val="24"/>
                <w:lang w:eastAsia="fr-FR"/>
              </w:rPr>
            </w:pP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58687905"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5CAD2072" w14:textId="77777777" w:rsidTr="00A37EF1">
        <w:tc>
          <w:tcPr>
            <w:tcW w:w="3168" w:type="dxa"/>
            <w:tcBorders>
              <w:right w:val="dotted" w:sz="4" w:space="0" w:color="auto"/>
            </w:tcBorders>
          </w:tcPr>
          <w:p w14:paraId="46C0EDD9"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Code NAF</w:t>
            </w:r>
          </w:p>
        </w:tc>
        <w:tc>
          <w:tcPr>
            <w:tcW w:w="2436" w:type="dxa"/>
            <w:tcBorders>
              <w:top w:val="dotted" w:sz="4" w:space="0" w:color="auto"/>
              <w:left w:val="dotted" w:sz="4" w:space="0" w:color="auto"/>
              <w:bottom w:val="dotted" w:sz="4" w:space="0" w:color="auto"/>
              <w:right w:val="dotted" w:sz="4" w:space="0" w:color="auto"/>
            </w:tcBorders>
            <w:shd w:val="clear" w:color="auto" w:fill="EEE1BC"/>
          </w:tcPr>
          <w:p w14:paraId="727182FC" w14:textId="77777777" w:rsidR="005F21EE" w:rsidRPr="00E6594F" w:rsidRDefault="005F21EE" w:rsidP="00A37EF1">
            <w:pPr>
              <w:jc w:val="center"/>
              <w:rPr>
                <w:rFonts w:ascii="Times New Roman" w:hAnsi="Times New Roman" w:cs="Times New Roman"/>
                <w:color w:val="000000"/>
                <w:sz w:val="24"/>
                <w:szCs w:val="24"/>
                <w:lang w:eastAsia="fr-FR"/>
              </w:rPr>
            </w:pPr>
          </w:p>
        </w:tc>
        <w:tc>
          <w:tcPr>
            <w:tcW w:w="1812" w:type="dxa"/>
            <w:gridSpan w:val="2"/>
            <w:tcBorders>
              <w:top w:val="dotted" w:sz="4" w:space="0" w:color="auto"/>
              <w:left w:val="dotted" w:sz="4" w:space="0" w:color="auto"/>
              <w:bottom w:val="dotted" w:sz="4" w:space="0" w:color="auto"/>
              <w:right w:val="dotted" w:sz="4" w:space="0" w:color="auto"/>
            </w:tcBorders>
          </w:tcPr>
          <w:p w14:paraId="07BADFA2"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N° SIRET</w:t>
            </w:r>
          </w:p>
        </w:tc>
        <w:tc>
          <w:tcPr>
            <w:tcW w:w="2052" w:type="dxa"/>
            <w:gridSpan w:val="2"/>
            <w:tcBorders>
              <w:top w:val="dotted" w:sz="4" w:space="0" w:color="auto"/>
              <w:left w:val="dotted" w:sz="4" w:space="0" w:color="auto"/>
              <w:bottom w:val="dotted" w:sz="4" w:space="0" w:color="auto"/>
              <w:right w:val="dotted" w:sz="4" w:space="0" w:color="auto"/>
            </w:tcBorders>
            <w:shd w:val="clear" w:color="auto" w:fill="EEE1BC"/>
          </w:tcPr>
          <w:p w14:paraId="2721F47D"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665DA6E2" w14:textId="77777777" w:rsidTr="00A37EF1">
        <w:tc>
          <w:tcPr>
            <w:tcW w:w="3168" w:type="dxa"/>
            <w:tcBorders>
              <w:right w:val="dotted" w:sz="4" w:space="0" w:color="auto"/>
            </w:tcBorders>
          </w:tcPr>
          <w:p w14:paraId="78C2A8BA"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TVA intracommunautaire</w:t>
            </w:r>
          </w:p>
        </w:tc>
        <w:tc>
          <w:tcPr>
            <w:tcW w:w="6300" w:type="dxa"/>
            <w:gridSpan w:val="5"/>
            <w:tcBorders>
              <w:top w:val="dotted" w:sz="4" w:space="0" w:color="auto"/>
              <w:left w:val="dotted" w:sz="4" w:space="0" w:color="auto"/>
              <w:bottom w:val="dotted" w:sz="4" w:space="0" w:color="auto"/>
              <w:right w:val="dotted" w:sz="4" w:space="0" w:color="auto"/>
            </w:tcBorders>
            <w:shd w:val="clear" w:color="auto" w:fill="EEE1BC"/>
          </w:tcPr>
          <w:p w14:paraId="5ECFD650" w14:textId="77777777" w:rsidR="005F21EE" w:rsidRPr="00E6594F" w:rsidRDefault="005F21EE" w:rsidP="00A37EF1">
            <w:pPr>
              <w:jc w:val="center"/>
              <w:rPr>
                <w:rFonts w:ascii="Times New Roman" w:hAnsi="Times New Roman" w:cs="Times New Roman"/>
                <w:color w:val="000000"/>
                <w:sz w:val="24"/>
                <w:szCs w:val="24"/>
                <w:lang w:eastAsia="fr-FR"/>
              </w:rPr>
            </w:pPr>
          </w:p>
        </w:tc>
      </w:tr>
      <w:tr w:rsidR="005F21EE" w:rsidRPr="00E6594F" w14:paraId="1845CCC7" w14:textId="77777777" w:rsidTr="00A37EF1">
        <w:tc>
          <w:tcPr>
            <w:tcW w:w="6807" w:type="dxa"/>
            <w:gridSpan w:val="3"/>
            <w:tcBorders>
              <w:right w:val="dotted" w:sz="4" w:space="0" w:color="auto"/>
            </w:tcBorders>
          </w:tcPr>
          <w:p w14:paraId="31D8148E" w14:textId="77777777" w:rsidR="005F21EE" w:rsidRPr="00E6594F" w:rsidRDefault="005F21EE" w:rsidP="00A37EF1">
            <w:pPr>
              <w:jc w:val="right"/>
              <w:outlineLvl w:val="4"/>
              <w:rPr>
                <w:rFonts w:ascii="Times New Roman" w:hAnsi="Times New Roman" w:cs="Times New Roman"/>
                <w:b/>
                <w:bCs/>
                <w:iCs/>
                <w:color w:val="000000"/>
                <w:sz w:val="24"/>
                <w:szCs w:val="24"/>
                <w:lang w:eastAsia="fr-FR"/>
              </w:rPr>
            </w:pPr>
            <w:r w:rsidRPr="00E6594F">
              <w:rPr>
                <w:rFonts w:ascii="Times New Roman" w:hAnsi="Times New Roman" w:cs="Times New Roman"/>
                <w:bCs/>
                <w:iCs/>
                <w:color w:val="000000"/>
                <w:sz w:val="24"/>
                <w:szCs w:val="24"/>
                <w:lang w:eastAsia="fr-FR"/>
              </w:rPr>
              <w:t>Le cas échéant, numéro d’inscription au tableau de l’ordre des architectes</w:t>
            </w:r>
          </w:p>
        </w:tc>
        <w:tc>
          <w:tcPr>
            <w:tcW w:w="2661" w:type="dxa"/>
            <w:gridSpan w:val="3"/>
            <w:tcBorders>
              <w:top w:val="dotted" w:sz="4" w:space="0" w:color="auto"/>
              <w:left w:val="dotted" w:sz="4" w:space="0" w:color="auto"/>
              <w:bottom w:val="dotted" w:sz="4" w:space="0" w:color="auto"/>
              <w:right w:val="dotted" w:sz="4" w:space="0" w:color="auto"/>
            </w:tcBorders>
            <w:shd w:val="clear" w:color="auto" w:fill="EEE1BC"/>
          </w:tcPr>
          <w:p w14:paraId="49994701" w14:textId="77777777" w:rsidR="005F21EE" w:rsidRPr="00E6594F" w:rsidRDefault="005F21EE" w:rsidP="00A37EF1">
            <w:pPr>
              <w:jc w:val="center"/>
              <w:rPr>
                <w:rFonts w:ascii="Times New Roman" w:hAnsi="Times New Roman" w:cs="Times New Roman"/>
                <w:color w:val="000000"/>
                <w:sz w:val="24"/>
                <w:szCs w:val="24"/>
                <w:lang w:eastAsia="fr-FR"/>
              </w:rPr>
            </w:pPr>
          </w:p>
        </w:tc>
      </w:tr>
    </w:tbl>
    <w:p w14:paraId="1EDA3042" w14:textId="77777777" w:rsidR="00F5139C" w:rsidRPr="00E6594F" w:rsidRDefault="00F5139C" w:rsidP="005F21EE">
      <w:pPr>
        <w:jc w:val="both"/>
        <w:rPr>
          <w:rFonts w:ascii="Times New Roman" w:hAnsi="Times New Roman" w:cs="Times New Roman"/>
          <w:sz w:val="24"/>
          <w:szCs w:val="24"/>
          <w:lang w:eastAsia="fr-FR"/>
        </w:rPr>
      </w:pPr>
    </w:p>
    <w:p w14:paraId="27EA735B" w14:textId="77777777" w:rsidR="005F21EE" w:rsidRPr="00E6594F" w:rsidRDefault="005F21EE" w:rsidP="005F21EE">
      <w:pPr>
        <w:jc w:val="both"/>
        <w:rPr>
          <w:rFonts w:ascii="Times New Roman" w:hAnsi="Times New Roman" w:cs="Times New Roman"/>
          <w:sz w:val="24"/>
          <w:szCs w:val="24"/>
          <w:lang w:eastAsia="fr-FR"/>
        </w:rPr>
      </w:pPr>
      <w:r w:rsidRPr="00E6594F">
        <w:rPr>
          <w:rFonts w:ascii="Times New Roman" w:hAnsi="Times New Roman" w:cs="Times New Roman"/>
          <w:sz w:val="24"/>
          <w:szCs w:val="24"/>
          <w:lang w:eastAsia="fr-FR"/>
        </w:rPr>
        <w:t>Le maître d’oeuvre, pour tout ce qui concerne l’exécution du présent marché, est représenté par :</w:t>
      </w:r>
    </w:p>
    <w:p w14:paraId="779E3A7B" w14:textId="66EE429F" w:rsidR="005F21EE" w:rsidRPr="00E6594F" w:rsidRDefault="005F21EE" w:rsidP="005F21EE">
      <w:pPr>
        <w:jc w:val="both"/>
        <w:rPr>
          <w:rFonts w:ascii="Times New Roman" w:hAnsi="Times New Roman" w:cs="Times New Roman"/>
          <w:sz w:val="24"/>
          <w:szCs w:val="24"/>
          <w:lang w:eastAsia="fr-FR"/>
        </w:rPr>
      </w:pPr>
      <w:r w:rsidRPr="00E6594F">
        <w:rPr>
          <w:rFonts w:ascii="Times New Roman" w:hAnsi="Times New Roman" w:cs="Times New Roman"/>
          <w:sz w:val="24"/>
          <w:szCs w:val="24"/>
          <w:lang w:eastAsia="fr-FR"/>
        </w:rPr>
        <w:t>. . . . . . . . . . . . . . . . . . . . . . . . . . . . . . dûment mandaté à cet effet, conformément à la convention de mandat annexée.</w:t>
      </w:r>
    </w:p>
    <w:p w14:paraId="7E79EE0E" w14:textId="7DD1E07E" w:rsidR="005F21EE" w:rsidRPr="00E6594F" w:rsidRDefault="005F21EE" w:rsidP="005F21EE">
      <w:pPr>
        <w:jc w:val="both"/>
        <w:rPr>
          <w:rFonts w:ascii="Times New Roman" w:hAnsi="Times New Roman" w:cs="Times New Roman"/>
          <w:sz w:val="24"/>
          <w:szCs w:val="24"/>
          <w:lang w:eastAsia="fr-FR"/>
        </w:rPr>
      </w:pPr>
      <w:r w:rsidRPr="00E6594F">
        <w:rPr>
          <w:rFonts w:ascii="Times New Roman" w:hAnsi="Times New Roman" w:cs="Times New Roman"/>
          <w:sz w:val="24"/>
          <w:szCs w:val="24"/>
          <w:lang w:eastAsia="fr-FR"/>
        </w:rPr>
        <w:t>En cas de groupement conjoint, le mandataire est :</w:t>
      </w:r>
    </w:p>
    <w:p w14:paraId="13B5C4DF" w14:textId="78A333A9" w:rsidR="005F21EE" w:rsidRPr="00E6594F" w:rsidRDefault="005F21EE" w:rsidP="005F21EE">
      <w:pPr>
        <w:tabs>
          <w:tab w:val="left" w:pos="426"/>
        </w:tabs>
        <w:ind w:left="426" w:hanging="426"/>
        <w:jc w:val="both"/>
        <w:rPr>
          <w:rFonts w:ascii="Times New Roman" w:hAnsi="Times New Roman" w:cs="Times New Roman"/>
          <w:color w:val="000000"/>
          <w:sz w:val="24"/>
          <w:szCs w:val="24"/>
          <w:lang w:eastAsia="fr-FR"/>
        </w:rPr>
      </w:pPr>
      <w:r w:rsidRPr="00E6594F">
        <w:rPr>
          <w:rFonts w:ascii="Times New Roman" w:hAnsi="Times New Roman" w:cs="Times New Roman"/>
          <w:sz w:val="24"/>
          <w:szCs w:val="24"/>
          <w:lang w:eastAsia="fr-FR"/>
        </w:rPr>
        <w:sym w:font="Wingdings" w:char="F078"/>
      </w:r>
      <w:r w:rsidRPr="00E6594F">
        <w:rPr>
          <w:rFonts w:ascii="Times New Roman" w:hAnsi="Times New Roman" w:cs="Times New Roman"/>
          <w:b/>
          <w:bCs/>
          <w:sz w:val="24"/>
          <w:szCs w:val="24"/>
          <w:lang w:eastAsia="fr-FR"/>
        </w:rPr>
        <w:t xml:space="preserve"> </w:t>
      </w:r>
      <w:r w:rsidRPr="00E6594F">
        <w:rPr>
          <w:rFonts w:ascii="Times New Roman" w:hAnsi="Times New Roman" w:cs="Times New Roman"/>
          <w:b/>
          <w:bCs/>
          <w:sz w:val="24"/>
          <w:szCs w:val="24"/>
          <w:lang w:eastAsia="fr-FR"/>
        </w:rPr>
        <w:tab/>
        <w:t xml:space="preserve">solidaire </w:t>
      </w:r>
      <w:r w:rsidRPr="00E6594F">
        <w:rPr>
          <w:rFonts w:ascii="Times New Roman" w:hAnsi="Times New Roman" w:cs="Times New Roman"/>
          <w:color w:val="000000"/>
          <w:sz w:val="24"/>
          <w:szCs w:val="24"/>
          <w:lang w:eastAsia="fr-FR"/>
        </w:rPr>
        <w:t>de chacun des membres du groupement pour ses obligations contractuelles à l’égard de la personne publique, pour l’exécution du marché.</w:t>
      </w:r>
    </w:p>
    <w:p w14:paraId="4C543611" w14:textId="77777777" w:rsidR="004313D4" w:rsidRPr="00E6594F" w:rsidRDefault="004313D4" w:rsidP="00F5139C">
      <w:pPr>
        <w:spacing w:after="60" w:line="240" w:lineRule="auto"/>
        <w:jc w:val="both"/>
        <w:rPr>
          <w:rFonts w:ascii="Times New Roman" w:eastAsia="Times New Roman" w:hAnsi="Times New Roman" w:cs="Times New Roman"/>
          <w:b/>
          <w:sz w:val="24"/>
          <w:szCs w:val="24"/>
          <w:shd w:val="clear" w:color="auto" w:fill="FFFFFF"/>
          <w:lang w:eastAsia="fr-FR"/>
        </w:rPr>
      </w:pPr>
    </w:p>
    <w:p w14:paraId="395F068F" w14:textId="7AEE9440" w:rsidR="00F5139C" w:rsidRPr="00E6594F" w:rsidRDefault="00F5139C" w:rsidP="00F5139C">
      <w:pPr>
        <w:spacing w:after="60" w:line="240" w:lineRule="auto"/>
        <w:jc w:val="both"/>
        <w:rPr>
          <w:rFonts w:ascii="Times New Roman" w:eastAsia="Times New Roman" w:hAnsi="Times New Roman" w:cs="Times New Roman"/>
          <w:b/>
          <w:sz w:val="24"/>
          <w:szCs w:val="24"/>
          <w:shd w:val="clear" w:color="auto" w:fill="FFFFFF"/>
          <w:lang w:eastAsia="fr-FR"/>
        </w:rPr>
      </w:pPr>
      <w:r w:rsidRPr="00E6594F">
        <w:rPr>
          <w:rFonts w:ascii="Times New Roman" w:eastAsia="Times New Roman" w:hAnsi="Times New Roman" w:cs="Times New Roman"/>
          <w:b/>
          <w:sz w:val="24"/>
          <w:szCs w:val="24"/>
          <w:shd w:val="clear" w:color="auto" w:fill="FFFFFF"/>
          <w:lang w:eastAsia="fr-FR"/>
        </w:rPr>
        <w:t>Le contractant unique ou les contractants :</w:t>
      </w:r>
    </w:p>
    <w:p w14:paraId="3A9F1739" w14:textId="77777777" w:rsidR="00F5139C" w:rsidRPr="00E6594F" w:rsidRDefault="00F5139C" w:rsidP="00F5139C">
      <w:pPr>
        <w:spacing w:after="60" w:line="240" w:lineRule="auto"/>
        <w:jc w:val="both"/>
        <w:rPr>
          <w:rFonts w:ascii="Times New Roman" w:eastAsia="Times New Roman" w:hAnsi="Times New Roman" w:cs="Times New Roman"/>
          <w:b/>
          <w:sz w:val="24"/>
          <w:szCs w:val="24"/>
          <w:shd w:val="clear" w:color="auto" w:fill="FFFFFF"/>
          <w:lang w:eastAsia="fr-FR"/>
        </w:rPr>
      </w:pPr>
    </w:p>
    <w:p w14:paraId="044AAB05" w14:textId="4ACC6263" w:rsidR="00F5139C" w:rsidRPr="00E6594F" w:rsidRDefault="00F5139C" w:rsidP="00F5139C">
      <w:pPr>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b/>
          <w:sz w:val="24"/>
          <w:szCs w:val="24"/>
          <w:lang w:eastAsia="fr-FR"/>
        </w:rPr>
        <w:lastRenderedPageBreak/>
        <w:t>AFFIRMENT</w:t>
      </w:r>
      <w:r w:rsidRPr="00E6594F">
        <w:rPr>
          <w:rFonts w:ascii="Times New Roman" w:eastAsia="Times New Roman" w:hAnsi="Times New Roman" w:cs="Times New Roman"/>
          <w:sz w:val="24"/>
          <w:szCs w:val="24"/>
          <w:lang w:eastAsia="fr-FR"/>
        </w:rPr>
        <w:t xml:space="preserve"> avoir pris connaissance </w:t>
      </w:r>
      <w:r w:rsidR="000050AE" w:rsidRPr="00E6594F">
        <w:rPr>
          <w:rFonts w:ascii="Times New Roman" w:eastAsia="Times New Roman" w:hAnsi="Times New Roman" w:cs="Times New Roman"/>
          <w:sz w:val="24"/>
          <w:szCs w:val="24"/>
          <w:lang w:eastAsia="fr-FR"/>
        </w:rPr>
        <w:t xml:space="preserve">et s’engager à respecter les documents suivants dans la version </w:t>
      </w:r>
      <w:r w:rsidR="00941CAA" w:rsidRPr="00E6594F">
        <w:rPr>
          <w:rFonts w:ascii="Times New Roman" w:eastAsia="Times New Roman" w:hAnsi="Times New Roman" w:cs="Times New Roman"/>
          <w:sz w:val="24"/>
          <w:szCs w:val="24"/>
          <w:lang w:eastAsia="fr-FR"/>
        </w:rPr>
        <w:t xml:space="preserve">qui a été </w:t>
      </w:r>
      <w:r w:rsidR="000050AE" w:rsidRPr="00E6594F">
        <w:rPr>
          <w:rFonts w:ascii="Times New Roman" w:eastAsia="Times New Roman" w:hAnsi="Times New Roman" w:cs="Times New Roman"/>
          <w:sz w:val="24"/>
          <w:szCs w:val="24"/>
          <w:lang w:eastAsia="fr-FR"/>
        </w:rPr>
        <w:t xml:space="preserve">transmise </w:t>
      </w:r>
      <w:r w:rsidR="00941CAA" w:rsidRPr="00E6594F">
        <w:rPr>
          <w:rFonts w:ascii="Times New Roman" w:eastAsia="Times New Roman" w:hAnsi="Times New Roman" w:cs="Times New Roman"/>
          <w:sz w:val="24"/>
          <w:szCs w:val="24"/>
          <w:lang w:eastAsia="fr-FR"/>
        </w:rPr>
        <w:t xml:space="preserve">lors de la consultation et composant le dossier de consultation des concepteurs (DCC) ou en cas de négociation celle qui sera issue de cette dernière </w:t>
      </w:r>
      <w:r w:rsidRPr="00E6594F">
        <w:rPr>
          <w:rFonts w:ascii="Times New Roman" w:eastAsia="Times New Roman" w:hAnsi="Times New Roman" w:cs="Times New Roman"/>
          <w:sz w:val="24"/>
          <w:szCs w:val="24"/>
          <w:lang w:eastAsia="fr-FR"/>
        </w:rPr>
        <w:t>:</w:t>
      </w:r>
    </w:p>
    <w:p w14:paraId="3F8F92F8" w14:textId="2047D874" w:rsidR="00F5139C" w:rsidRPr="00E6594F" w:rsidRDefault="00F5139C" w:rsidP="00F5139C">
      <w:pPr>
        <w:pStyle w:val="Paragraphedeliste"/>
        <w:numPr>
          <w:ilvl w:val="1"/>
          <w:numId w:val="31"/>
        </w:numPr>
        <w:ind w:left="851" w:hanging="425"/>
        <w:rPr>
          <w:rFonts w:ascii="Times New Roman" w:hAnsi="Times New Roman"/>
          <w:sz w:val="24"/>
          <w:szCs w:val="24"/>
        </w:rPr>
      </w:pPr>
      <w:r w:rsidRPr="00E6594F">
        <w:rPr>
          <w:rFonts w:ascii="Times New Roman" w:hAnsi="Times New Roman"/>
          <w:sz w:val="24"/>
          <w:szCs w:val="24"/>
        </w:rPr>
        <w:t>Cahier des Clauses Administratives Particulières (CCAP) et son annexe ainsi que des documents qui y sont mentionnés et l’accepter sans réserve.</w:t>
      </w:r>
    </w:p>
    <w:p w14:paraId="2DBA4AF8" w14:textId="77777777" w:rsidR="00F5139C" w:rsidRPr="00E6594F" w:rsidRDefault="00F5139C" w:rsidP="00F5139C">
      <w:pPr>
        <w:pStyle w:val="Paragraphedeliste"/>
        <w:ind w:left="851"/>
        <w:rPr>
          <w:rFonts w:ascii="Times New Roman" w:hAnsi="Times New Roman"/>
          <w:sz w:val="24"/>
          <w:szCs w:val="24"/>
        </w:rPr>
      </w:pPr>
    </w:p>
    <w:p w14:paraId="0205F7C2" w14:textId="7F479A20" w:rsidR="00F5139C" w:rsidRPr="00E6594F" w:rsidRDefault="00F5139C" w:rsidP="00F5139C">
      <w:pPr>
        <w:pStyle w:val="Paragraphedeliste"/>
        <w:numPr>
          <w:ilvl w:val="1"/>
          <w:numId w:val="31"/>
        </w:numPr>
        <w:ind w:left="851" w:hanging="425"/>
        <w:rPr>
          <w:rFonts w:ascii="Times New Roman" w:hAnsi="Times New Roman"/>
          <w:sz w:val="24"/>
          <w:szCs w:val="24"/>
        </w:rPr>
      </w:pPr>
      <w:r w:rsidRPr="00E6594F">
        <w:rPr>
          <w:rFonts w:ascii="Times New Roman" w:hAnsi="Times New Roman"/>
          <w:sz w:val="24"/>
          <w:szCs w:val="24"/>
        </w:rPr>
        <w:t>Cahier des Clauses Techniques Particulières (CCTP) et des documents qui y sont mentionnés et l’accepter sans réserve.</w:t>
      </w:r>
    </w:p>
    <w:p w14:paraId="00B2C2F6" w14:textId="77777777" w:rsidR="00EC27F4" w:rsidRPr="00E6594F" w:rsidRDefault="00EC27F4" w:rsidP="00EC27F4">
      <w:pPr>
        <w:pStyle w:val="Paragraphedeliste"/>
        <w:rPr>
          <w:rFonts w:ascii="Times New Roman" w:hAnsi="Times New Roman"/>
          <w:sz w:val="24"/>
          <w:szCs w:val="24"/>
        </w:rPr>
      </w:pPr>
    </w:p>
    <w:p w14:paraId="3885D114" w14:textId="47A0595C" w:rsidR="00EC27F4" w:rsidRPr="00E6594F" w:rsidRDefault="000050AE" w:rsidP="00F5139C">
      <w:pPr>
        <w:pStyle w:val="Paragraphedeliste"/>
        <w:numPr>
          <w:ilvl w:val="1"/>
          <w:numId w:val="31"/>
        </w:numPr>
        <w:ind w:left="851" w:hanging="425"/>
        <w:rPr>
          <w:rFonts w:ascii="Times New Roman" w:hAnsi="Times New Roman"/>
          <w:sz w:val="24"/>
          <w:szCs w:val="24"/>
        </w:rPr>
      </w:pPr>
      <w:r w:rsidRPr="00E6594F">
        <w:rPr>
          <w:rFonts w:ascii="Times New Roman" w:hAnsi="Times New Roman"/>
          <w:sz w:val="24"/>
          <w:szCs w:val="24"/>
        </w:rPr>
        <w:t>P</w:t>
      </w:r>
      <w:r w:rsidR="00EC27F4" w:rsidRPr="00E6594F">
        <w:rPr>
          <w:rFonts w:ascii="Times New Roman" w:hAnsi="Times New Roman"/>
          <w:sz w:val="24"/>
          <w:szCs w:val="24"/>
        </w:rPr>
        <w:t>ièces programmes, calendrier et pièces connaissances techniques du bâtiment.</w:t>
      </w:r>
    </w:p>
    <w:p w14:paraId="0D8B5C04" w14:textId="77777777" w:rsidR="00F5139C" w:rsidRPr="00E6594F" w:rsidRDefault="00F5139C" w:rsidP="00F5139C">
      <w:pPr>
        <w:spacing w:after="60" w:line="240" w:lineRule="auto"/>
        <w:jc w:val="both"/>
        <w:rPr>
          <w:rFonts w:ascii="Times New Roman" w:eastAsia="Times New Roman" w:hAnsi="Times New Roman" w:cs="Times New Roman"/>
          <w:spacing w:val="-6"/>
          <w:sz w:val="24"/>
          <w:szCs w:val="24"/>
          <w:lang w:eastAsia="fr-FR"/>
        </w:rPr>
      </w:pPr>
    </w:p>
    <w:p w14:paraId="05675852" w14:textId="28D64307" w:rsidR="00F5139C" w:rsidRPr="00E6594F" w:rsidRDefault="00F5139C" w:rsidP="00F5139C">
      <w:pPr>
        <w:spacing w:after="60" w:line="240" w:lineRule="auto"/>
        <w:jc w:val="both"/>
        <w:rPr>
          <w:rFonts w:ascii="Times New Roman" w:eastAsia="Times New Roman" w:hAnsi="Times New Roman" w:cs="Times New Roman"/>
          <w:sz w:val="24"/>
          <w:szCs w:val="24"/>
          <w:shd w:val="clear" w:color="auto" w:fill="FFFFFF"/>
          <w:lang w:eastAsia="fr-FR"/>
        </w:rPr>
      </w:pPr>
      <w:r w:rsidRPr="00E6594F">
        <w:rPr>
          <w:rFonts w:ascii="Times New Roman" w:eastAsia="Times New Roman" w:hAnsi="Times New Roman" w:cs="Times New Roman"/>
          <w:b/>
          <w:sz w:val="24"/>
          <w:szCs w:val="24"/>
          <w:shd w:val="clear" w:color="auto" w:fill="FFFFFF"/>
          <w:lang w:eastAsia="fr-FR"/>
        </w:rPr>
        <w:t>AFFIRMENT</w:t>
      </w:r>
      <w:r w:rsidRPr="00E6594F">
        <w:rPr>
          <w:rFonts w:ascii="Times New Roman" w:eastAsia="Times New Roman" w:hAnsi="Times New Roman" w:cs="Times New Roman"/>
          <w:sz w:val="24"/>
          <w:szCs w:val="24"/>
          <w:shd w:val="clear" w:color="auto" w:fill="FFFFFF"/>
          <w:lang w:eastAsia="fr-FR"/>
        </w:rPr>
        <w:t>, sous peine de résiliation de plein droit du marché, bénéficier conformément à la réglementation en vigueur des compétences obligatoires (agrément ministériel) et avoir produits les documents, certificats, attestati</w:t>
      </w:r>
      <w:r w:rsidR="00EC27F4" w:rsidRPr="00E6594F">
        <w:rPr>
          <w:rFonts w:ascii="Times New Roman" w:eastAsia="Times New Roman" w:hAnsi="Times New Roman" w:cs="Times New Roman"/>
          <w:sz w:val="24"/>
          <w:szCs w:val="24"/>
          <w:shd w:val="clear" w:color="auto" w:fill="FFFFFF"/>
          <w:lang w:eastAsia="fr-FR"/>
        </w:rPr>
        <w:t>ons et déclarations prévus à R.</w:t>
      </w:r>
      <w:r w:rsidRPr="00E6594F">
        <w:rPr>
          <w:rFonts w:ascii="Times New Roman" w:eastAsia="Times New Roman" w:hAnsi="Times New Roman" w:cs="Times New Roman"/>
          <w:sz w:val="24"/>
          <w:szCs w:val="24"/>
          <w:shd w:val="clear" w:color="auto" w:fill="FFFFFF"/>
          <w:lang w:eastAsia="fr-FR"/>
        </w:rPr>
        <w:t>2143-1 et suivants du code de la commande publique.</w:t>
      </w:r>
    </w:p>
    <w:p w14:paraId="306703C8" w14:textId="63088373" w:rsidR="00F5139C" w:rsidRPr="00E6594F" w:rsidRDefault="00F5139C" w:rsidP="00F5139C">
      <w:pPr>
        <w:spacing w:after="6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b/>
          <w:sz w:val="24"/>
          <w:szCs w:val="24"/>
          <w:lang w:eastAsia="fr-FR"/>
        </w:rPr>
        <w:t>AFFIRMENT</w:t>
      </w:r>
      <w:r w:rsidRPr="00E6594F">
        <w:rPr>
          <w:rFonts w:ascii="Times New Roman" w:eastAsia="Times New Roman" w:hAnsi="Times New Roman" w:cs="Times New Roman"/>
          <w:sz w:val="24"/>
          <w:szCs w:val="24"/>
          <w:lang w:eastAsia="fr-FR"/>
        </w:rPr>
        <w:t>, sous peine de résiliation de plein droit du marché, que toutes les personnes physiques ou morales pour lesquelles nous intervenons sont titulaires d'une police d'assurance garantissant l'ensemble des responsabilités qu’elles encourent.</w:t>
      </w:r>
    </w:p>
    <w:p w14:paraId="45F4D208" w14:textId="77777777" w:rsidR="004313D4" w:rsidRPr="00E6594F" w:rsidRDefault="004313D4" w:rsidP="00F5139C">
      <w:pPr>
        <w:spacing w:after="60" w:line="240" w:lineRule="auto"/>
        <w:jc w:val="both"/>
        <w:rPr>
          <w:rFonts w:ascii="Times New Roman" w:eastAsia="Times New Roman" w:hAnsi="Times New Roman" w:cs="Times New Roman"/>
          <w:sz w:val="24"/>
          <w:szCs w:val="24"/>
          <w:lang w:eastAsia="fr-FR"/>
        </w:rPr>
      </w:pPr>
    </w:p>
    <w:p w14:paraId="03F601DD" w14:textId="77777777" w:rsidR="00F5139C" w:rsidRPr="00E6594F" w:rsidRDefault="00F5139C" w:rsidP="00F5139C">
      <w:pPr>
        <w:tabs>
          <w:tab w:val="left" w:pos="1985"/>
          <w:tab w:val="left" w:pos="4678"/>
          <w:tab w:val="left" w:pos="7230"/>
        </w:tabs>
        <w:spacing w:after="60" w:line="240" w:lineRule="auto"/>
        <w:jc w:val="both"/>
        <w:rPr>
          <w:rFonts w:ascii="Times New Roman" w:eastAsia="Times New Roman" w:hAnsi="Times New Roman" w:cs="Times New Roman"/>
          <w:b/>
          <w:noProof/>
          <w:spacing w:val="-6"/>
          <w:sz w:val="24"/>
          <w:szCs w:val="24"/>
          <w:u w:val="single"/>
          <w:shd w:val="clear" w:color="auto" w:fill="FFFFFF"/>
          <w:lang w:eastAsia="fr-FR"/>
        </w:rPr>
      </w:pPr>
      <w:r w:rsidRPr="00E6594F">
        <w:rPr>
          <w:rFonts w:ascii="Times New Roman" w:eastAsia="Times New Roman" w:hAnsi="Times New Roman" w:cs="Times New Roman"/>
          <w:noProof/>
          <w:spacing w:val="-6"/>
          <w:sz w:val="24"/>
          <w:szCs w:val="24"/>
          <w:shd w:val="clear" w:color="auto" w:fill="FFFFFF"/>
          <w:lang w:eastAsia="fr-FR"/>
        </w:rPr>
        <w:tab/>
      </w:r>
      <w:r w:rsidRPr="00E6594F">
        <w:rPr>
          <w:rFonts w:ascii="Times New Roman" w:eastAsia="Times New Roman" w:hAnsi="Times New Roman" w:cs="Times New Roman"/>
          <w:b/>
          <w:noProof/>
          <w:spacing w:val="-6"/>
          <w:sz w:val="24"/>
          <w:szCs w:val="24"/>
          <w:u w:val="single"/>
          <w:shd w:val="clear" w:color="auto" w:fill="FFFFFF"/>
          <w:lang w:eastAsia="fr-FR"/>
        </w:rPr>
        <w:t>1</w:t>
      </w:r>
      <w:r w:rsidRPr="00E6594F">
        <w:rPr>
          <w:rFonts w:ascii="Times New Roman" w:eastAsia="Times New Roman" w:hAnsi="Times New Roman" w:cs="Times New Roman"/>
          <w:b/>
          <w:noProof/>
          <w:spacing w:val="-6"/>
          <w:sz w:val="24"/>
          <w:szCs w:val="24"/>
          <w:u w:val="single"/>
          <w:shd w:val="clear" w:color="auto" w:fill="FFFFFF"/>
          <w:vertAlign w:val="superscript"/>
          <w:lang w:eastAsia="fr-FR"/>
        </w:rPr>
        <w:t>er</w:t>
      </w:r>
      <w:r w:rsidRPr="00E6594F">
        <w:rPr>
          <w:rFonts w:ascii="Times New Roman" w:eastAsia="Times New Roman" w:hAnsi="Times New Roman" w:cs="Times New Roman"/>
          <w:b/>
          <w:noProof/>
          <w:spacing w:val="-6"/>
          <w:sz w:val="24"/>
          <w:szCs w:val="24"/>
          <w:u w:val="single"/>
          <w:shd w:val="clear" w:color="auto" w:fill="FFFFFF"/>
          <w:lang w:eastAsia="fr-FR"/>
        </w:rPr>
        <w:t xml:space="preserve"> cocontractant</w:t>
      </w:r>
      <w:r w:rsidRPr="00E6594F">
        <w:rPr>
          <w:rFonts w:ascii="Times New Roman" w:eastAsia="Times New Roman" w:hAnsi="Times New Roman" w:cs="Times New Roman"/>
          <w:noProof/>
          <w:spacing w:val="-6"/>
          <w:sz w:val="24"/>
          <w:szCs w:val="24"/>
          <w:shd w:val="clear" w:color="auto" w:fill="FFFFFF"/>
          <w:lang w:eastAsia="fr-FR"/>
        </w:rPr>
        <w:tab/>
      </w:r>
      <w:r w:rsidRPr="00E6594F">
        <w:rPr>
          <w:rFonts w:ascii="Times New Roman" w:eastAsia="Times New Roman" w:hAnsi="Times New Roman" w:cs="Times New Roman"/>
          <w:b/>
          <w:noProof/>
          <w:spacing w:val="-6"/>
          <w:sz w:val="24"/>
          <w:szCs w:val="24"/>
          <w:u w:val="single"/>
          <w:shd w:val="clear" w:color="auto" w:fill="FFFFFF"/>
          <w:lang w:eastAsia="fr-FR"/>
        </w:rPr>
        <w:t>2</w:t>
      </w:r>
      <w:r w:rsidRPr="00E6594F">
        <w:rPr>
          <w:rFonts w:ascii="Times New Roman" w:eastAsia="Times New Roman" w:hAnsi="Times New Roman" w:cs="Times New Roman"/>
          <w:b/>
          <w:noProof/>
          <w:spacing w:val="-6"/>
          <w:sz w:val="24"/>
          <w:szCs w:val="24"/>
          <w:u w:val="single"/>
          <w:shd w:val="clear" w:color="auto" w:fill="FFFFFF"/>
          <w:vertAlign w:val="superscript"/>
          <w:lang w:eastAsia="fr-FR"/>
        </w:rPr>
        <w:t>ème</w:t>
      </w:r>
      <w:r w:rsidRPr="00E6594F">
        <w:rPr>
          <w:rFonts w:ascii="Times New Roman" w:eastAsia="Times New Roman" w:hAnsi="Times New Roman" w:cs="Times New Roman"/>
          <w:b/>
          <w:noProof/>
          <w:spacing w:val="-6"/>
          <w:sz w:val="24"/>
          <w:szCs w:val="24"/>
          <w:u w:val="single"/>
          <w:shd w:val="clear" w:color="auto" w:fill="FFFFFF"/>
          <w:lang w:eastAsia="fr-FR"/>
        </w:rPr>
        <w:t xml:space="preserve"> cocontractant</w:t>
      </w:r>
      <w:r w:rsidRPr="00E6594F">
        <w:rPr>
          <w:rFonts w:ascii="Times New Roman" w:eastAsia="Times New Roman" w:hAnsi="Times New Roman" w:cs="Times New Roman"/>
          <w:b/>
          <w:noProof/>
          <w:spacing w:val="-6"/>
          <w:sz w:val="24"/>
          <w:szCs w:val="24"/>
          <w:shd w:val="clear" w:color="auto" w:fill="FFFFFF"/>
          <w:lang w:eastAsia="fr-FR"/>
        </w:rPr>
        <w:tab/>
        <w:t>3</w:t>
      </w:r>
      <w:r w:rsidRPr="00E6594F">
        <w:rPr>
          <w:rFonts w:ascii="Times New Roman" w:eastAsia="Times New Roman" w:hAnsi="Times New Roman" w:cs="Times New Roman"/>
          <w:b/>
          <w:noProof/>
          <w:spacing w:val="-6"/>
          <w:sz w:val="24"/>
          <w:szCs w:val="24"/>
          <w:shd w:val="clear" w:color="auto" w:fill="FFFFFF"/>
          <w:vertAlign w:val="superscript"/>
          <w:lang w:eastAsia="fr-FR"/>
        </w:rPr>
        <w:t>ème</w:t>
      </w:r>
      <w:r w:rsidRPr="00E6594F">
        <w:rPr>
          <w:rFonts w:ascii="Times New Roman" w:eastAsia="Times New Roman" w:hAnsi="Times New Roman" w:cs="Times New Roman"/>
          <w:b/>
          <w:noProof/>
          <w:spacing w:val="-6"/>
          <w:sz w:val="24"/>
          <w:szCs w:val="24"/>
          <w:u w:val="single"/>
          <w:shd w:val="clear" w:color="auto" w:fill="FFFFFF"/>
          <w:lang w:eastAsia="fr-FR"/>
        </w:rPr>
        <w:t xml:space="preserve"> cocontractant</w:t>
      </w:r>
    </w:p>
    <w:p w14:paraId="0FB22A7E" w14:textId="77777777" w:rsidR="00F5139C" w:rsidRPr="00E6594F" w:rsidRDefault="00F5139C" w:rsidP="00F5139C">
      <w:pPr>
        <w:tabs>
          <w:tab w:val="left" w:pos="2700"/>
          <w:tab w:val="left" w:pos="5220"/>
          <w:tab w:val="left" w:pos="7740"/>
        </w:tabs>
        <w:spacing w:after="60" w:line="240" w:lineRule="auto"/>
        <w:jc w:val="both"/>
        <w:rPr>
          <w:rFonts w:ascii="Times New Roman" w:eastAsia="Times New Roman" w:hAnsi="Times New Roman" w:cs="Times New Roman"/>
          <w:b/>
          <w:noProof/>
          <w:spacing w:val="-6"/>
          <w:sz w:val="24"/>
          <w:szCs w:val="24"/>
          <w:u w:val="single"/>
          <w:shd w:val="clear" w:color="auto" w:fill="FFFFFF"/>
          <w:lang w:eastAsia="fr-FR"/>
        </w:rPr>
      </w:pPr>
    </w:p>
    <w:p w14:paraId="4114E7E2" w14:textId="77777777" w:rsidR="00F5139C" w:rsidRPr="00E6594F" w:rsidRDefault="00F5139C" w:rsidP="00F5139C">
      <w:pPr>
        <w:tabs>
          <w:tab w:val="left" w:pos="1985"/>
          <w:tab w:val="left" w:pos="4678"/>
          <w:tab w:val="left" w:pos="7230"/>
        </w:tabs>
        <w:spacing w:after="60" w:line="240" w:lineRule="auto"/>
        <w:jc w:val="both"/>
        <w:rPr>
          <w:rFonts w:ascii="Times New Roman" w:eastAsia="Times New Roman" w:hAnsi="Times New Roman" w:cs="Times New Roman"/>
          <w:b/>
          <w:noProof/>
          <w:spacing w:val="-6"/>
          <w:sz w:val="24"/>
          <w:szCs w:val="24"/>
          <w:u w:val="single"/>
          <w:shd w:val="clear" w:color="auto" w:fill="FFFFFF"/>
          <w:lang w:eastAsia="fr-FR"/>
        </w:rPr>
      </w:pPr>
      <w:r w:rsidRPr="00E6594F">
        <w:rPr>
          <w:rFonts w:ascii="Times New Roman" w:eastAsia="Times New Roman" w:hAnsi="Times New Roman" w:cs="Times New Roman"/>
          <w:noProof/>
          <w:spacing w:val="-6"/>
          <w:sz w:val="24"/>
          <w:szCs w:val="24"/>
          <w:shd w:val="clear" w:color="auto" w:fill="FFFFFF"/>
          <w:lang w:eastAsia="fr-FR"/>
        </w:rPr>
        <w:t>Compagnie :</w:t>
      </w:r>
      <w:r w:rsidRPr="00E6594F">
        <w:rPr>
          <w:rFonts w:ascii="Times New Roman" w:eastAsia="Times New Roman" w:hAnsi="Times New Roman" w:cs="Times New Roman"/>
          <w:noProof/>
          <w:spacing w:val="-6"/>
          <w:sz w:val="24"/>
          <w:szCs w:val="24"/>
          <w:shd w:val="clear" w:color="auto" w:fill="FFFFFF"/>
          <w:lang w:eastAsia="fr-FR"/>
        </w:rPr>
        <w:tab/>
        <w:t>.............................</w:t>
      </w:r>
      <w:r w:rsidRPr="00E6594F">
        <w:rPr>
          <w:rFonts w:ascii="Times New Roman" w:eastAsia="Times New Roman" w:hAnsi="Times New Roman" w:cs="Times New Roman"/>
          <w:noProof/>
          <w:spacing w:val="-6"/>
          <w:sz w:val="24"/>
          <w:szCs w:val="24"/>
          <w:shd w:val="clear" w:color="auto" w:fill="FFFFFF"/>
          <w:lang w:eastAsia="fr-FR"/>
        </w:rPr>
        <w:tab/>
        <w:t>................................</w:t>
      </w:r>
      <w:r w:rsidRPr="00E6594F">
        <w:rPr>
          <w:rFonts w:ascii="Times New Roman" w:eastAsia="Times New Roman" w:hAnsi="Times New Roman" w:cs="Times New Roman"/>
          <w:b/>
          <w:noProof/>
          <w:spacing w:val="-6"/>
          <w:sz w:val="24"/>
          <w:szCs w:val="24"/>
          <w:shd w:val="clear" w:color="auto" w:fill="FFFFFF"/>
          <w:lang w:eastAsia="fr-FR"/>
        </w:rPr>
        <w:tab/>
      </w:r>
      <w:r w:rsidRPr="00E6594F">
        <w:rPr>
          <w:rFonts w:ascii="Times New Roman" w:eastAsia="Times New Roman" w:hAnsi="Times New Roman" w:cs="Times New Roman"/>
          <w:noProof/>
          <w:spacing w:val="-6"/>
          <w:sz w:val="24"/>
          <w:szCs w:val="24"/>
          <w:shd w:val="clear" w:color="auto" w:fill="FFFFFF"/>
          <w:lang w:eastAsia="fr-FR"/>
        </w:rPr>
        <w:t>...............................</w:t>
      </w:r>
    </w:p>
    <w:p w14:paraId="5A10A736" w14:textId="77777777" w:rsidR="00F5139C" w:rsidRPr="00E6594F" w:rsidRDefault="00F5139C" w:rsidP="00F5139C">
      <w:pPr>
        <w:tabs>
          <w:tab w:val="left" w:pos="2700"/>
          <w:tab w:val="left" w:pos="5220"/>
          <w:tab w:val="left" w:pos="7740"/>
        </w:tabs>
        <w:spacing w:after="60" w:line="240" w:lineRule="auto"/>
        <w:jc w:val="both"/>
        <w:rPr>
          <w:rFonts w:ascii="Times New Roman" w:eastAsia="Times New Roman" w:hAnsi="Times New Roman" w:cs="Times New Roman"/>
          <w:b/>
          <w:noProof/>
          <w:spacing w:val="-6"/>
          <w:sz w:val="24"/>
          <w:szCs w:val="24"/>
          <w:u w:val="single"/>
          <w:shd w:val="clear" w:color="auto" w:fill="FFFFFF"/>
          <w:lang w:eastAsia="fr-FR"/>
        </w:rPr>
      </w:pPr>
    </w:p>
    <w:p w14:paraId="4BEBA1DA" w14:textId="77777777" w:rsidR="00F5139C" w:rsidRPr="00E6594F" w:rsidRDefault="00F5139C" w:rsidP="00F5139C">
      <w:pPr>
        <w:tabs>
          <w:tab w:val="left" w:pos="1985"/>
          <w:tab w:val="left" w:pos="4678"/>
          <w:tab w:val="left" w:pos="7230"/>
        </w:tabs>
        <w:spacing w:after="60" w:line="240" w:lineRule="auto"/>
        <w:jc w:val="both"/>
        <w:rPr>
          <w:rFonts w:ascii="Times New Roman" w:eastAsia="Times New Roman" w:hAnsi="Times New Roman" w:cs="Times New Roman"/>
          <w:b/>
          <w:noProof/>
          <w:spacing w:val="-6"/>
          <w:sz w:val="24"/>
          <w:szCs w:val="24"/>
          <w:u w:val="single"/>
          <w:shd w:val="clear" w:color="auto" w:fill="FFFFFF"/>
          <w:lang w:eastAsia="fr-FR"/>
        </w:rPr>
      </w:pPr>
      <w:r w:rsidRPr="00E6594F">
        <w:rPr>
          <w:rFonts w:ascii="Times New Roman" w:eastAsia="Times New Roman" w:hAnsi="Times New Roman" w:cs="Times New Roman"/>
          <w:noProof/>
          <w:spacing w:val="-6"/>
          <w:sz w:val="24"/>
          <w:szCs w:val="24"/>
          <w:shd w:val="clear" w:color="auto" w:fill="FFFFFF"/>
          <w:lang w:eastAsia="fr-FR"/>
        </w:rPr>
        <w:t>N° police :</w:t>
      </w:r>
      <w:r w:rsidRPr="00E6594F">
        <w:rPr>
          <w:rFonts w:ascii="Times New Roman" w:eastAsia="Times New Roman" w:hAnsi="Times New Roman" w:cs="Times New Roman"/>
          <w:noProof/>
          <w:spacing w:val="-6"/>
          <w:sz w:val="24"/>
          <w:szCs w:val="24"/>
          <w:shd w:val="clear" w:color="auto" w:fill="FFFFFF"/>
          <w:lang w:eastAsia="fr-FR"/>
        </w:rPr>
        <w:tab/>
        <w:t>.............................</w:t>
      </w:r>
      <w:r w:rsidRPr="00E6594F">
        <w:rPr>
          <w:rFonts w:ascii="Times New Roman" w:eastAsia="Times New Roman" w:hAnsi="Times New Roman" w:cs="Times New Roman"/>
          <w:noProof/>
          <w:spacing w:val="-6"/>
          <w:sz w:val="24"/>
          <w:szCs w:val="24"/>
          <w:shd w:val="clear" w:color="auto" w:fill="FFFFFF"/>
          <w:lang w:eastAsia="fr-FR"/>
        </w:rPr>
        <w:tab/>
        <w:t>................................</w:t>
      </w:r>
      <w:r w:rsidRPr="00E6594F">
        <w:rPr>
          <w:rFonts w:ascii="Times New Roman" w:eastAsia="Times New Roman" w:hAnsi="Times New Roman" w:cs="Times New Roman"/>
          <w:b/>
          <w:noProof/>
          <w:spacing w:val="-6"/>
          <w:sz w:val="24"/>
          <w:szCs w:val="24"/>
          <w:shd w:val="clear" w:color="auto" w:fill="FFFFFF"/>
          <w:lang w:eastAsia="fr-FR"/>
        </w:rPr>
        <w:tab/>
      </w:r>
      <w:r w:rsidRPr="00E6594F">
        <w:rPr>
          <w:rFonts w:ascii="Times New Roman" w:eastAsia="Times New Roman" w:hAnsi="Times New Roman" w:cs="Times New Roman"/>
          <w:noProof/>
          <w:spacing w:val="-6"/>
          <w:sz w:val="24"/>
          <w:szCs w:val="24"/>
          <w:shd w:val="clear" w:color="auto" w:fill="FFFFFF"/>
          <w:lang w:eastAsia="fr-FR"/>
        </w:rPr>
        <w:t>...............................</w:t>
      </w:r>
    </w:p>
    <w:p w14:paraId="29ACFCDE" w14:textId="77777777" w:rsidR="00F5139C" w:rsidRPr="00E6594F" w:rsidRDefault="00F5139C" w:rsidP="00F5139C">
      <w:pPr>
        <w:spacing w:after="60" w:line="240" w:lineRule="auto"/>
        <w:jc w:val="both"/>
        <w:rPr>
          <w:rFonts w:ascii="Times New Roman" w:eastAsia="Times New Roman" w:hAnsi="Times New Roman" w:cs="Times New Roman"/>
          <w:sz w:val="24"/>
          <w:szCs w:val="24"/>
          <w:lang w:eastAsia="fr-FR"/>
        </w:rPr>
      </w:pPr>
    </w:p>
    <w:p w14:paraId="6C6D8DDD" w14:textId="77777777" w:rsidR="00F5139C" w:rsidRPr="00E6594F" w:rsidRDefault="00F5139C" w:rsidP="00F5139C">
      <w:pPr>
        <w:tabs>
          <w:tab w:val="left" w:pos="1985"/>
          <w:tab w:val="left" w:pos="4678"/>
          <w:tab w:val="left" w:pos="7230"/>
        </w:tabs>
        <w:spacing w:after="60" w:line="240" w:lineRule="auto"/>
        <w:jc w:val="both"/>
        <w:rPr>
          <w:rFonts w:ascii="Times New Roman" w:eastAsia="Times New Roman" w:hAnsi="Times New Roman" w:cs="Times New Roman"/>
          <w:b/>
          <w:noProof/>
          <w:spacing w:val="-6"/>
          <w:sz w:val="24"/>
          <w:szCs w:val="24"/>
          <w:u w:val="single"/>
          <w:shd w:val="clear" w:color="auto" w:fill="FFFFFF"/>
          <w:lang w:eastAsia="fr-FR"/>
        </w:rPr>
      </w:pPr>
      <w:r w:rsidRPr="00E6594F">
        <w:rPr>
          <w:rFonts w:ascii="Times New Roman" w:eastAsia="Times New Roman" w:hAnsi="Times New Roman" w:cs="Times New Roman"/>
          <w:noProof/>
          <w:spacing w:val="-6"/>
          <w:sz w:val="24"/>
          <w:szCs w:val="24"/>
          <w:shd w:val="clear" w:color="auto" w:fill="FFFFFF"/>
          <w:lang w:eastAsia="fr-FR"/>
        </w:rPr>
        <w:tab/>
      </w:r>
      <w:r w:rsidRPr="00E6594F">
        <w:rPr>
          <w:rFonts w:ascii="Times New Roman" w:eastAsia="Times New Roman" w:hAnsi="Times New Roman" w:cs="Times New Roman"/>
          <w:b/>
          <w:noProof/>
          <w:spacing w:val="-6"/>
          <w:sz w:val="24"/>
          <w:szCs w:val="24"/>
          <w:u w:val="single"/>
          <w:shd w:val="clear" w:color="auto" w:fill="FFFFFF"/>
          <w:lang w:eastAsia="fr-FR"/>
        </w:rPr>
        <w:t>4</w:t>
      </w:r>
      <w:r w:rsidRPr="00E6594F">
        <w:rPr>
          <w:rFonts w:ascii="Times New Roman" w:eastAsia="Times New Roman" w:hAnsi="Times New Roman" w:cs="Times New Roman"/>
          <w:b/>
          <w:noProof/>
          <w:spacing w:val="-6"/>
          <w:sz w:val="24"/>
          <w:szCs w:val="24"/>
          <w:u w:val="single"/>
          <w:shd w:val="clear" w:color="auto" w:fill="FFFFFF"/>
          <w:vertAlign w:val="superscript"/>
          <w:lang w:eastAsia="fr-FR"/>
        </w:rPr>
        <w:t>ème</w:t>
      </w:r>
      <w:r w:rsidRPr="00E6594F">
        <w:rPr>
          <w:rFonts w:ascii="Times New Roman" w:eastAsia="Times New Roman" w:hAnsi="Times New Roman" w:cs="Times New Roman"/>
          <w:b/>
          <w:noProof/>
          <w:spacing w:val="-6"/>
          <w:sz w:val="24"/>
          <w:szCs w:val="24"/>
          <w:u w:val="single"/>
          <w:shd w:val="clear" w:color="auto" w:fill="FFFFFF"/>
          <w:lang w:eastAsia="fr-FR"/>
        </w:rPr>
        <w:t xml:space="preserve"> cocontractant</w:t>
      </w:r>
      <w:r w:rsidRPr="00E6594F">
        <w:rPr>
          <w:rFonts w:ascii="Times New Roman" w:eastAsia="Times New Roman" w:hAnsi="Times New Roman" w:cs="Times New Roman"/>
          <w:noProof/>
          <w:spacing w:val="-6"/>
          <w:sz w:val="24"/>
          <w:szCs w:val="24"/>
          <w:shd w:val="clear" w:color="auto" w:fill="FFFFFF"/>
          <w:lang w:eastAsia="fr-FR"/>
        </w:rPr>
        <w:tab/>
      </w:r>
      <w:r w:rsidRPr="00E6594F">
        <w:rPr>
          <w:rFonts w:ascii="Times New Roman" w:eastAsia="Times New Roman" w:hAnsi="Times New Roman" w:cs="Times New Roman"/>
          <w:b/>
          <w:noProof/>
          <w:spacing w:val="-6"/>
          <w:sz w:val="24"/>
          <w:szCs w:val="24"/>
          <w:u w:val="single"/>
          <w:shd w:val="clear" w:color="auto" w:fill="FFFFFF"/>
          <w:lang w:eastAsia="fr-FR"/>
        </w:rPr>
        <w:t>5</w:t>
      </w:r>
      <w:r w:rsidRPr="00E6594F">
        <w:rPr>
          <w:rFonts w:ascii="Times New Roman" w:eastAsia="Times New Roman" w:hAnsi="Times New Roman" w:cs="Times New Roman"/>
          <w:b/>
          <w:noProof/>
          <w:spacing w:val="-6"/>
          <w:sz w:val="24"/>
          <w:szCs w:val="24"/>
          <w:u w:val="single"/>
          <w:shd w:val="clear" w:color="auto" w:fill="FFFFFF"/>
          <w:vertAlign w:val="superscript"/>
          <w:lang w:eastAsia="fr-FR"/>
        </w:rPr>
        <w:t>ème</w:t>
      </w:r>
      <w:r w:rsidRPr="00E6594F">
        <w:rPr>
          <w:rFonts w:ascii="Times New Roman" w:eastAsia="Times New Roman" w:hAnsi="Times New Roman" w:cs="Times New Roman"/>
          <w:b/>
          <w:noProof/>
          <w:spacing w:val="-6"/>
          <w:sz w:val="24"/>
          <w:szCs w:val="24"/>
          <w:u w:val="single"/>
          <w:shd w:val="clear" w:color="auto" w:fill="FFFFFF"/>
          <w:lang w:eastAsia="fr-FR"/>
        </w:rPr>
        <w:t xml:space="preserve"> cocontractant</w:t>
      </w:r>
      <w:r w:rsidRPr="00E6594F">
        <w:rPr>
          <w:rFonts w:ascii="Times New Roman" w:eastAsia="Times New Roman" w:hAnsi="Times New Roman" w:cs="Times New Roman"/>
          <w:b/>
          <w:noProof/>
          <w:spacing w:val="-6"/>
          <w:sz w:val="24"/>
          <w:szCs w:val="24"/>
          <w:shd w:val="clear" w:color="auto" w:fill="FFFFFF"/>
          <w:lang w:eastAsia="fr-FR"/>
        </w:rPr>
        <w:tab/>
      </w:r>
    </w:p>
    <w:p w14:paraId="41E8407C" w14:textId="77777777" w:rsidR="00F5139C" w:rsidRPr="00E6594F" w:rsidRDefault="00F5139C" w:rsidP="00F5139C">
      <w:pPr>
        <w:tabs>
          <w:tab w:val="left" w:pos="2700"/>
          <w:tab w:val="left" w:pos="5220"/>
          <w:tab w:val="left" w:pos="7740"/>
        </w:tabs>
        <w:spacing w:after="60" w:line="240" w:lineRule="auto"/>
        <w:jc w:val="both"/>
        <w:rPr>
          <w:rFonts w:ascii="Times New Roman" w:eastAsia="Times New Roman" w:hAnsi="Times New Roman" w:cs="Times New Roman"/>
          <w:b/>
          <w:noProof/>
          <w:spacing w:val="-6"/>
          <w:sz w:val="24"/>
          <w:szCs w:val="24"/>
          <w:u w:val="single"/>
          <w:shd w:val="clear" w:color="auto" w:fill="FFFFFF"/>
          <w:lang w:eastAsia="fr-FR"/>
        </w:rPr>
      </w:pPr>
    </w:p>
    <w:p w14:paraId="05FEAFCA" w14:textId="77777777" w:rsidR="00F5139C" w:rsidRPr="00E6594F" w:rsidRDefault="00F5139C" w:rsidP="00F5139C">
      <w:pPr>
        <w:tabs>
          <w:tab w:val="left" w:pos="1985"/>
          <w:tab w:val="left" w:pos="4678"/>
          <w:tab w:val="left" w:pos="7230"/>
        </w:tabs>
        <w:spacing w:after="60" w:line="240" w:lineRule="auto"/>
        <w:jc w:val="both"/>
        <w:rPr>
          <w:rFonts w:ascii="Times New Roman" w:eastAsia="Times New Roman" w:hAnsi="Times New Roman" w:cs="Times New Roman"/>
          <w:b/>
          <w:noProof/>
          <w:spacing w:val="-6"/>
          <w:sz w:val="24"/>
          <w:szCs w:val="24"/>
          <w:u w:val="single"/>
          <w:shd w:val="clear" w:color="auto" w:fill="FFFFFF"/>
          <w:lang w:eastAsia="fr-FR"/>
        </w:rPr>
      </w:pPr>
      <w:r w:rsidRPr="00E6594F">
        <w:rPr>
          <w:rFonts w:ascii="Times New Roman" w:eastAsia="Times New Roman" w:hAnsi="Times New Roman" w:cs="Times New Roman"/>
          <w:noProof/>
          <w:spacing w:val="-6"/>
          <w:sz w:val="24"/>
          <w:szCs w:val="24"/>
          <w:shd w:val="clear" w:color="auto" w:fill="FFFFFF"/>
          <w:lang w:eastAsia="fr-FR"/>
        </w:rPr>
        <w:t>Compagnie :</w:t>
      </w:r>
      <w:r w:rsidRPr="00E6594F">
        <w:rPr>
          <w:rFonts w:ascii="Times New Roman" w:eastAsia="Times New Roman" w:hAnsi="Times New Roman" w:cs="Times New Roman"/>
          <w:noProof/>
          <w:spacing w:val="-6"/>
          <w:sz w:val="24"/>
          <w:szCs w:val="24"/>
          <w:shd w:val="clear" w:color="auto" w:fill="FFFFFF"/>
          <w:lang w:eastAsia="fr-FR"/>
        </w:rPr>
        <w:tab/>
        <w:t>.............................</w:t>
      </w:r>
      <w:r w:rsidRPr="00E6594F">
        <w:rPr>
          <w:rFonts w:ascii="Times New Roman" w:eastAsia="Times New Roman" w:hAnsi="Times New Roman" w:cs="Times New Roman"/>
          <w:noProof/>
          <w:spacing w:val="-6"/>
          <w:sz w:val="24"/>
          <w:szCs w:val="24"/>
          <w:shd w:val="clear" w:color="auto" w:fill="FFFFFF"/>
          <w:lang w:eastAsia="fr-FR"/>
        </w:rPr>
        <w:tab/>
        <w:t>................................</w:t>
      </w:r>
      <w:r w:rsidRPr="00E6594F">
        <w:rPr>
          <w:rFonts w:ascii="Times New Roman" w:eastAsia="Times New Roman" w:hAnsi="Times New Roman" w:cs="Times New Roman"/>
          <w:b/>
          <w:noProof/>
          <w:spacing w:val="-6"/>
          <w:sz w:val="24"/>
          <w:szCs w:val="24"/>
          <w:shd w:val="clear" w:color="auto" w:fill="FFFFFF"/>
          <w:lang w:eastAsia="fr-FR"/>
        </w:rPr>
        <w:tab/>
      </w:r>
    </w:p>
    <w:p w14:paraId="16AA8A96" w14:textId="77777777" w:rsidR="00F5139C" w:rsidRPr="00E6594F" w:rsidRDefault="00F5139C" w:rsidP="00F5139C">
      <w:pPr>
        <w:tabs>
          <w:tab w:val="left" w:pos="2700"/>
          <w:tab w:val="left" w:pos="5220"/>
          <w:tab w:val="left" w:pos="7740"/>
        </w:tabs>
        <w:spacing w:after="60" w:line="240" w:lineRule="auto"/>
        <w:jc w:val="both"/>
        <w:rPr>
          <w:rFonts w:ascii="Times New Roman" w:eastAsia="Times New Roman" w:hAnsi="Times New Roman" w:cs="Times New Roman"/>
          <w:b/>
          <w:noProof/>
          <w:spacing w:val="-6"/>
          <w:sz w:val="24"/>
          <w:szCs w:val="24"/>
          <w:u w:val="single"/>
          <w:shd w:val="clear" w:color="auto" w:fill="FFFFFF"/>
          <w:lang w:eastAsia="fr-FR"/>
        </w:rPr>
      </w:pPr>
    </w:p>
    <w:p w14:paraId="7B08E080" w14:textId="58A7B408" w:rsidR="00F5139C" w:rsidRPr="00E6594F" w:rsidRDefault="00F5139C" w:rsidP="00F5139C">
      <w:pPr>
        <w:tabs>
          <w:tab w:val="left" w:pos="1985"/>
          <w:tab w:val="left" w:pos="4678"/>
          <w:tab w:val="left" w:pos="7230"/>
        </w:tabs>
        <w:spacing w:after="60" w:line="240" w:lineRule="auto"/>
        <w:jc w:val="both"/>
        <w:rPr>
          <w:rFonts w:ascii="Times New Roman" w:eastAsia="Times New Roman" w:hAnsi="Times New Roman" w:cs="Times New Roman"/>
          <w:b/>
          <w:noProof/>
          <w:spacing w:val="-6"/>
          <w:sz w:val="24"/>
          <w:szCs w:val="24"/>
          <w:u w:val="single"/>
          <w:shd w:val="clear" w:color="auto" w:fill="FFFFFF"/>
          <w:lang w:eastAsia="fr-FR"/>
        </w:rPr>
      </w:pPr>
      <w:r w:rsidRPr="00E6594F">
        <w:rPr>
          <w:rFonts w:ascii="Times New Roman" w:eastAsia="Times New Roman" w:hAnsi="Times New Roman" w:cs="Times New Roman"/>
          <w:noProof/>
          <w:spacing w:val="-6"/>
          <w:sz w:val="24"/>
          <w:szCs w:val="24"/>
          <w:shd w:val="clear" w:color="auto" w:fill="FFFFFF"/>
          <w:lang w:eastAsia="fr-FR"/>
        </w:rPr>
        <w:t>N° police :</w:t>
      </w:r>
      <w:r w:rsidRPr="00E6594F">
        <w:rPr>
          <w:rFonts w:ascii="Times New Roman" w:eastAsia="Times New Roman" w:hAnsi="Times New Roman" w:cs="Times New Roman"/>
          <w:noProof/>
          <w:spacing w:val="-6"/>
          <w:sz w:val="24"/>
          <w:szCs w:val="24"/>
          <w:shd w:val="clear" w:color="auto" w:fill="FFFFFF"/>
          <w:lang w:eastAsia="fr-FR"/>
        </w:rPr>
        <w:tab/>
        <w:t>.............................</w:t>
      </w:r>
      <w:r w:rsidRPr="00E6594F">
        <w:rPr>
          <w:rFonts w:ascii="Times New Roman" w:eastAsia="Times New Roman" w:hAnsi="Times New Roman" w:cs="Times New Roman"/>
          <w:noProof/>
          <w:spacing w:val="-6"/>
          <w:sz w:val="24"/>
          <w:szCs w:val="24"/>
          <w:shd w:val="clear" w:color="auto" w:fill="FFFFFF"/>
          <w:lang w:eastAsia="fr-FR"/>
        </w:rPr>
        <w:tab/>
        <w:t>................................</w:t>
      </w:r>
      <w:r w:rsidRPr="00E6594F">
        <w:rPr>
          <w:rFonts w:ascii="Times New Roman" w:eastAsia="Times New Roman" w:hAnsi="Times New Roman" w:cs="Times New Roman"/>
          <w:b/>
          <w:noProof/>
          <w:spacing w:val="-6"/>
          <w:sz w:val="24"/>
          <w:szCs w:val="24"/>
          <w:shd w:val="clear" w:color="auto" w:fill="FFFFFF"/>
          <w:lang w:eastAsia="fr-FR"/>
        </w:rPr>
        <w:tab/>
      </w:r>
    </w:p>
    <w:p w14:paraId="749EA686" w14:textId="77777777" w:rsidR="00F5139C" w:rsidRPr="00E6594F" w:rsidRDefault="00F5139C" w:rsidP="0056179F">
      <w:pPr>
        <w:spacing w:after="60" w:line="240" w:lineRule="auto"/>
        <w:jc w:val="both"/>
        <w:rPr>
          <w:rFonts w:ascii="Times New Roman" w:eastAsia="Times New Roman" w:hAnsi="Times New Roman" w:cs="Times New Roman"/>
          <w:sz w:val="24"/>
          <w:szCs w:val="24"/>
          <w:lang w:eastAsia="fr-FR"/>
        </w:rPr>
      </w:pPr>
    </w:p>
    <w:p w14:paraId="60A04F78" w14:textId="79A32758" w:rsidR="0056179F" w:rsidRPr="00E6594F" w:rsidRDefault="00F5139C" w:rsidP="00F5139C">
      <w:pPr>
        <w:spacing w:after="6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b/>
          <w:sz w:val="24"/>
          <w:szCs w:val="24"/>
          <w:lang w:eastAsia="fr-FR"/>
        </w:rPr>
        <w:t>S’</w:t>
      </w:r>
      <w:r w:rsidR="0056179F" w:rsidRPr="00E6594F">
        <w:rPr>
          <w:rFonts w:ascii="Times New Roman" w:eastAsia="Times New Roman" w:hAnsi="Times New Roman" w:cs="Times New Roman"/>
          <w:b/>
          <w:sz w:val="24"/>
          <w:szCs w:val="24"/>
          <w:lang w:eastAsia="fr-FR"/>
        </w:rPr>
        <w:t xml:space="preserve"> ENGAGE</w:t>
      </w:r>
      <w:r w:rsidRPr="00E6594F">
        <w:rPr>
          <w:rFonts w:ascii="Times New Roman" w:eastAsia="Times New Roman" w:hAnsi="Times New Roman" w:cs="Times New Roman"/>
          <w:b/>
          <w:sz w:val="24"/>
          <w:szCs w:val="24"/>
          <w:lang w:eastAsia="fr-FR"/>
        </w:rPr>
        <w:t>NT</w:t>
      </w:r>
      <w:r w:rsidR="0056179F" w:rsidRPr="00E6594F">
        <w:rPr>
          <w:rFonts w:ascii="Times New Roman" w:eastAsia="Times New Roman" w:hAnsi="Times New Roman" w:cs="Times New Roman"/>
          <w:sz w:val="24"/>
          <w:szCs w:val="24"/>
          <w:lang w:eastAsia="fr-FR"/>
        </w:rPr>
        <w:t xml:space="preserve"> sans réserve, conformément aux conditions </w:t>
      </w:r>
      <w:r w:rsidR="0056179F" w:rsidRPr="00E6594F">
        <w:rPr>
          <w:rFonts w:ascii="Times New Roman" w:eastAsia="Times New Roman" w:hAnsi="Times New Roman" w:cs="Times New Roman"/>
          <w:sz w:val="24"/>
          <w:szCs w:val="24"/>
          <w:shd w:val="clear" w:color="auto" w:fill="FFFFFF"/>
          <w:lang w:eastAsia="fr-FR"/>
        </w:rPr>
        <w:t>clauses et prescriptions</w:t>
      </w:r>
      <w:r w:rsidR="0056179F" w:rsidRPr="00E6594F">
        <w:rPr>
          <w:rFonts w:ascii="Times New Roman" w:eastAsia="Times New Roman" w:hAnsi="Times New Roman" w:cs="Times New Roman"/>
          <w:sz w:val="24"/>
          <w:szCs w:val="24"/>
          <w:lang w:eastAsia="fr-FR"/>
        </w:rPr>
        <w:t xml:space="preserve"> des documents visés ci-dessus à exécuter les </w:t>
      </w:r>
      <w:r w:rsidR="0056179F" w:rsidRPr="00E6594F">
        <w:rPr>
          <w:rFonts w:ascii="Times New Roman" w:eastAsia="Times New Roman" w:hAnsi="Times New Roman" w:cs="Times New Roman"/>
          <w:sz w:val="24"/>
          <w:szCs w:val="24"/>
          <w:shd w:val="clear" w:color="auto" w:fill="FFFFFF"/>
          <w:lang w:eastAsia="fr-FR"/>
        </w:rPr>
        <w:t>prestations</w:t>
      </w:r>
      <w:r w:rsidR="0056179F" w:rsidRPr="00E6594F">
        <w:rPr>
          <w:rFonts w:ascii="Times New Roman" w:eastAsia="Times New Roman" w:hAnsi="Times New Roman" w:cs="Times New Roman"/>
          <w:sz w:val="24"/>
          <w:szCs w:val="24"/>
          <w:lang w:eastAsia="fr-FR"/>
        </w:rPr>
        <w:t xml:space="preserve"> aux conditions ci-ap</w:t>
      </w:r>
      <w:r w:rsidRPr="00E6594F">
        <w:rPr>
          <w:rFonts w:ascii="Times New Roman" w:eastAsia="Times New Roman" w:hAnsi="Times New Roman" w:cs="Times New Roman"/>
          <w:sz w:val="24"/>
          <w:szCs w:val="24"/>
          <w:lang w:eastAsia="fr-FR"/>
        </w:rPr>
        <w:t>rès, qui constituent mon offre.</w:t>
      </w:r>
    </w:p>
    <w:p w14:paraId="0115AB0E" w14:textId="77777777" w:rsidR="0056179F" w:rsidRPr="00E6594F" w:rsidRDefault="0056179F" w:rsidP="0056179F">
      <w:pPr>
        <w:spacing w:after="60" w:line="240" w:lineRule="auto"/>
        <w:jc w:val="both"/>
        <w:rPr>
          <w:rFonts w:ascii="Times New Roman" w:eastAsia="Times New Roman" w:hAnsi="Times New Roman" w:cs="Times New Roman"/>
          <w:sz w:val="24"/>
          <w:szCs w:val="24"/>
          <w:shd w:val="clear" w:color="auto" w:fill="FFFFFF"/>
          <w:lang w:eastAsia="fr-FR"/>
        </w:rPr>
      </w:pPr>
    </w:p>
    <w:p w14:paraId="374FE040" w14:textId="5C1FBD67" w:rsidR="0056179F" w:rsidRDefault="0056179F" w:rsidP="0056179F">
      <w:pPr>
        <w:spacing w:after="6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b/>
          <w:sz w:val="24"/>
          <w:szCs w:val="24"/>
          <w:lang w:eastAsia="fr-FR"/>
        </w:rPr>
        <w:t>CONFIRM</w:t>
      </w:r>
      <w:r w:rsidR="00F5139C" w:rsidRPr="00E6594F">
        <w:rPr>
          <w:rFonts w:ascii="Times New Roman" w:eastAsia="Times New Roman" w:hAnsi="Times New Roman" w:cs="Times New Roman"/>
          <w:b/>
          <w:sz w:val="24"/>
          <w:szCs w:val="24"/>
          <w:lang w:eastAsia="fr-FR"/>
        </w:rPr>
        <w:t xml:space="preserve">ENT </w:t>
      </w:r>
      <w:r w:rsidRPr="00E6594F">
        <w:rPr>
          <w:rFonts w:ascii="Times New Roman" w:eastAsia="Times New Roman" w:hAnsi="Times New Roman" w:cs="Times New Roman"/>
          <w:sz w:val="24"/>
          <w:szCs w:val="24"/>
          <w:lang w:eastAsia="fr-FR"/>
        </w:rPr>
        <w:t xml:space="preserve">sous peine de résiliation de plein droit du marché, que les sous-traitants proposés à l’article </w:t>
      </w:r>
      <w:r w:rsidR="008A364A" w:rsidRPr="00E6594F">
        <w:rPr>
          <w:rFonts w:ascii="Times New Roman" w:eastAsia="Times New Roman" w:hAnsi="Times New Roman" w:cs="Times New Roman"/>
          <w:sz w:val="24"/>
          <w:szCs w:val="24"/>
          <w:lang w:eastAsia="fr-FR"/>
        </w:rPr>
        <w:t>5</w:t>
      </w:r>
      <w:r w:rsidRPr="00E6594F">
        <w:rPr>
          <w:rFonts w:ascii="Times New Roman" w:eastAsia="Times New Roman" w:hAnsi="Times New Roman" w:cs="Times New Roman"/>
          <w:sz w:val="24"/>
          <w:szCs w:val="24"/>
          <w:lang w:eastAsia="fr-FR"/>
        </w:rPr>
        <w:t xml:space="preserve"> ci-après sont également titulaires de polices d’assurances garantissant les responsabilités qu’ils encourent.</w:t>
      </w:r>
    </w:p>
    <w:p w14:paraId="48B20477" w14:textId="70622038" w:rsidR="00057F1D" w:rsidRDefault="00057F1D" w:rsidP="0056179F">
      <w:pPr>
        <w:spacing w:after="60" w:line="240" w:lineRule="auto"/>
        <w:jc w:val="both"/>
        <w:rPr>
          <w:rFonts w:ascii="Times New Roman" w:eastAsia="Times New Roman" w:hAnsi="Times New Roman" w:cs="Times New Roman"/>
          <w:sz w:val="24"/>
          <w:szCs w:val="24"/>
          <w:lang w:eastAsia="fr-FR"/>
        </w:rPr>
      </w:pPr>
    </w:p>
    <w:p w14:paraId="7F7B001F" w14:textId="77777777" w:rsidR="00057F1D" w:rsidRPr="00E6594F" w:rsidRDefault="00057F1D" w:rsidP="0056179F">
      <w:pPr>
        <w:spacing w:after="60" w:line="240" w:lineRule="auto"/>
        <w:jc w:val="both"/>
        <w:rPr>
          <w:rFonts w:ascii="Times New Roman" w:eastAsia="Times New Roman" w:hAnsi="Times New Roman" w:cs="Times New Roman"/>
          <w:sz w:val="24"/>
          <w:szCs w:val="24"/>
          <w:lang w:eastAsia="fr-FR"/>
        </w:rPr>
      </w:pPr>
    </w:p>
    <w:p w14:paraId="0E5AB884" w14:textId="77777777" w:rsidR="0056179F" w:rsidRPr="00E6594F" w:rsidRDefault="0056179F" w:rsidP="0056179F">
      <w:pPr>
        <w:spacing w:after="60" w:line="240" w:lineRule="auto"/>
        <w:jc w:val="both"/>
        <w:rPr>
          <w:rFonts w:ascii="Times New Roman" w:eastAsia="Times New Roman" w:hAnsi="Times New Roman" w:cs="Times New Roman"/>
          <w:sz w:val="24"/>
          <w:szCs w:val="24"/>
          <w:lang w:eastAsia="fr-FR"/>
        </w:rPr>
      </w:pPr>
    </w:p>
    <w:p w14:paraId="496566E9" w14:textId="77777777" w:rsidR="0056179F" w:rsidRPr="00E6594F" w:rsidRDefault="0056179F" w:rsidP="0056179F">
      <w:pPr>
        <w:tabs>
          <w:tab w:val="left" w:pos="2700"/>
          <w:tab w:val="left" w:pos="5220"/>
          <w:tab w:val="left" w:pos="7740"/>
        </w:tabs>
        <w:spacing w:after="60" w:line="240" w:lineRule="auto"/>
        <w:jc w:val="both"/>
        <w:rPr>
          <w:rFonts w:ascii="Times New Roman" w:eastAsia="Times New Roman" w:hAnsi="Times New Roman" w:cs="Times New Roman"/>
          <w:b/>
          <w:noProof/>
          <w:spacing w:val="-6"/>
          <w:sz w:val="24"/>
          <w:szCs w:val="24"/>
          <w:u w:val="single"/>
          <w:shd w:val="clear" w:color="auto" w:fill="FFFFFF"/>
          <w:lang w:eastAsia="fr-FR"/>
        </w:rPr>
      </w:pPr>
      <w:r w:rsidRPr="00E6594F">
        <w:rPr>
          <w:rFonts w:ascii="Times New Roman" w:eastAsia="Times New Roman" w:hAnsi="Times New Roman" w:cs="Times New Roman"/>
          <w:noProof/>
          <w:spacing w:val="-6"/>
          <w:sz w:val="24"/>
          <w:szCs w:val="24"/>
          <w:shd w:val="clear" w:color="auto" w:fill="FFFFFF"/>
          <w:lang w:eastAsia="fr-FR"/>
        </w:rPr>
        <w:tab/>
      </w:r>
      <w:r w:rsidRPr="00E6594F">
        <w:rPr>
          <w:rFonts w:ascii="Times New Roman" w:eastAsia="Times New Roman" w:hAnsi="Times New Roman" w:cs="Times New Roman"/>
          <w:b/>
          <w:noProof/>
          <w:spacing w:val="-6"/>
          <w:sz w:val="24"/>
          <w:szCs w:val="24"/>
          <w:u w:val="single"/>
          <w:shd w:val="clear" w:color="auto" w:fill="FFFFFF"/>
          <w:lang w:eastAsia="fr-FR"/>
        </w:rPr>
        <w:t>1</w:t>
      </w:r>
      <w:r w:rsidRPr="00E6594F">
        <w:rPr>
          <w:rFonts w:ascii="Times New Roman" w:eastAsia="Times New Roman" w:hAnsi="Times New Roman" w:cs="Times New Roman"/>
          <w:b/>
          <w:noProof/>
          <w:spacing w:val="-6"/>
          <w:sz w:val="24"/>
          <w:szCs w:val="24"/>
          <w:u w:val="single"/>
          <w:shd w:val="clear" w:color="auto" w:fill="FFFFFF"/>
          <w:vertAlign w:val="superscript"/>
          <w:lang w:eastAsia="fr-FR"/>
        </w:rPr>
        <w:t>er</w:t>
      </w:r>
      <w:r w:rsidRPr="00E6594F">
        <w:rPr>
          <w:rFonts w:ascii="Times New Roman" w:eastAsia="Times New Roman" w:hAnsi="Times New Roman" w:cs="Times New Roman"/>
          <w:b/>
          <w:noProof/>
          <w:spacing w:val="-6"/>
          <w:sz w:val="24"/>
          <w:szCs w:val="24"/>
          <w:u w:val="single"/>
          <w:shd w:val="clear" w:color="auto" w:fill="FFFFFF"/>
          <w:lang w:eastAsia="fr-FR"/>
        </w:rPr>
        <w:t xml:space="preserve"> sous-traitant</w:t>
      </w:r>
      <w:r w:rsidRPr="00E6594F">
        <w:rPr>
          <w:rFonts w:ascii="Times New Roman" w:eastAsia="Times New Roman" w:hAnsi="Times New Roman" w:cs="Times New Roman"/>
          <w:noProof/>
          <w:spacing w:val="-6"/>
          <w:sz w:val="24"/>
          <w:szCs w:val="24"/>
          <w:shd w:val="clear" w:color="auto" w:fill="FFFFFF"/>
          <w:lang w:eastAsia="fr-FR"/>
        </w:rPr>
        <w:tab/>
      </w:r>
      <w:r w:rsidRPr="00E6594F">
        <w:rPr>
          <w:rFonts w:ascii="Times New Roman" w:eastAsia="Times New Roman" w:hAnsi="Times New Roman" w:cs="Times New Roman"/>
          <w:b/>
          <w:noProof/>
          <w:spacing w:val="-6"/>
          <w:sz w:val="24"/>
          <w:szCs w:val="24"/>
          <w:u w:val="single"/>
          <w:shd w:val="clear" w:color="auto" w:fill="FFFFFF"/>
          <w:lang w:eastAsia="fr-FR"/>
        </w:rPr>
        <w:t>2</w:t>
      </w:r>
      <w:r w:rsidRPr="00E6594F">
        <w:rPr>
          <w:rFonts w:ascii="Times New Roman" w:eastAsia="Times New Roman" w:hAnsi="Times New Roman" w:cs="Times New Roman"/>
          <w:b/>
          <w:noProof/>
          <w:spacing w:val="-6"/>
          <w:sz w:val="24"/>
          <w:szCs w:val="24"/>
          <w:u w:val="single"/>
          <w:shd w:val="clear" w:color="auto" w:fill="FFFFFF"/>
          <w:vertAlign w:val="superscript"/>
          <w:lang w:eastAsia="fr-FR"/>
        </w:rPr>
        <w:t>ème</w:t>
      </w:r>
      <w:r w:rsidRPr="00E6594F">
        <w:rPr>
          <w:rFonts w:ascii="Times New Roman" w:eastAsia="Times New Roman" w:hAnsi="Times New Roman" w:cs="Times New Roman"/>
          <w:b/>
          <w:noProof/>
          <w:spacing w:val="-6"/>
          <w:sz w:val="24"/>
          <w:szCs w:val="24"/>
          <w:u w:val="single"/>
          <w:shd w:val="clear" w:color="auto" w:fill="FFFFFF"/>
          <w:lang w:eastAsia="fr-FR"/>
        </w:rPr>
        <w:t xml:space="preserve"> sous-traitant</w:t>
      </w:r>
    </w:p>
    <w:p w14:paraId="5229D302" w14:textId="77777777" w:rsidR="0056179F" w:rsidRPr="00E6594F" w:rsidRDefault="0056179F" w:rsidP="0056179F">
      <w:pPr>
        <w:tabs>
          <w:tab w:val="left" w:pos="2700"/>
          <w:tab w:val="left" w:pos="5220"/>
          <w:tab w:val="left" w:pos="7740"/>
        </w:tabs>
        <w:spacing w:after="60" w:line="240" w:lineRule="auto"/>
        <w:jc w:val="both"/>
        <w:rPr>
          <w:rFonts w:ascii="Times New Roman" w:eastAsia="Times New Roman" w:hAnsi="Times New Roman" w:cs="Times New Roman"/>
          <w:b/>
          <w:noProof/>
          <w:spacing w:val="-6"/>
          <w:sz w:val="24"/>
          <w:szCs w:val="24"/>
          <w:u w:val="single"/>
          <w:shd w:val="clear" w:color="auto" w:fill="FFFFFF"/>
          <w:lang w:eastAsia="fr-FR"/>
        </w:rPr>
      </w:pPr>
    </w:p>
    <w:p w14:paraId="2990CFD1" w14:textId="77777777" w:rsidR="0056179F" w:rsidRPr="00E6594F" w:rsidRDefault="0056179F" w:rsidP="0056179F">
      <w:pPr>
        <w:tabs>
          <w:tab w:val="center" w:pos="3420"/>
          <w:tab w:val="center" w:pos="6120"/>
          <w:tab w:val="center" w:pos="8460"/>
        </w:tabs>
        <w:spacing w:after="60" w:line="240" w:lineRule="auto"/>
        <w:jc w:val="both"/>
        <w:rPr>
          <w:rFonts w:ascii="Times New Roman" w:eastAsia="Times New Roman" w:hAnsi="Times New Roman" w:cs="Times New Roman"/>
          <w:noProof/>
          <w:spacing w:val="-6"/>
          <w:sz w:val="24"/>
          <w:szCs w:val="24"/>
          <w:shd w:val="clear" w:color="auto" w:fill="FFFFFF"/>
          <w:lang w:eastAsia="fr-FR"/>
        </w:rPr>
      </w:pPr>
      <w:r w:rsidRPr="00E6594F">
        <w:rPr>
          <w:rFonts w:ascii="Times New Roman" w:eastAsia="Times New Roman" w:hAnsi="Times New Roman" w:cs="Times New Roman"/>
          <w:noProof/>
          <w:spacing w:val="-6"/>
          <w:sz w:val="24"/>
          <w:szCs w:val="24"/>
          <w:shd w:val="clear" w:color="auto" w:fill="FFFFFF"/>
          <w:lang w:eastAsia="fr-FR"/>
        </w:rPr>
        <w:lastRenderedPageBreak/>
        <w:t>Compagnie :</w:t>
      </w:r>
      <w:r w:rsidRPr="00E6594F">
        <w:rPr>
          <w:rFonts w:ascii="Times New Roman" w:eastAsia="Times New Roman" w:hAnsi="Times New Roman" w:cs="Times New Roman"/>
          <w:noProof/>
          <w:spacing w:val="-6"/>
          <w:sz w:val="24"/>
          <w:szCs w:val="24"/>
          <w:shd w:val="clear" w:color="auto" w:fill="FFFFFF"/>
          <w:lang w:eastAsia="fr-FR"/>
        </w:rPr>
        <w:tab/>
        <w:t>………………………....</w:t>
      </w:r>
      <w:r w:rsidRPr="00E6594F">
        <w:rPr>
          <w:rFonts w:ascii="Times New Roman" w:eastAsia="Times New Roman" w:hAnsi="Times New Roman" w:cs="Times New Roman"/>
          <w:noProof/>
          <w:spacing w:val="-6"/>
          <w:sz w:val="24"/>
          <w:szCs w:val="24"/>
          <w:shd w:val="clear" w:color="auto" w:fill="FFFFFF"/>
          <w:lang w:eastAsia="fr-FR"/>
        </w:rPr>
        <w:tab/>
        <w:t>……………………………</w:t>
      </w:r>
    </w:p>
    <w:p w14:paraId="33814178" w14:textId="77777777" w:rsidR="0056179F" w:rsidRPr="00E6594F" w:rsidRDefault="0056179F" w:rsidP="0056179F">
      <w:pPr>
        <w:tabs>
          <w:tab w:val="center" w:pos="3420"/>
          <w:tab w:val="center" w:pos="6120"/>
          <w:tab w:val="center" w:pos="8460"/>
        </w:tabs>
        <w:spacing w:after="60" w:line="240" w:lineRule="auto"/>
        <w:jc w:val="both"/>
        <w:rPr>
          <w:rFonts w:ascii="Times New Roman" w:eastAsia="Times New Roman" w:hAnsi="Times New Roman" w:cs="Times New Roman"/>
          <w:noProof/>
          <w:spacing w:val="-6"/>
          <w:sz w:val="24"/>
          <w:szCs w:val="24"/>
          <w:shd w:val="clear" w:color="auto" w:fill="FFFFFF"/>
          <w:lang w:eastAsia="fr-FR"/>
        </w:rPr>
      </w:pPr>
      <w:r w:rsidRPr="00E6594F">
        <w:rPr>
          <w:rFonts w:ascii="Times New Roman" w:eastAsia="Times New Roman" w:hAnsi="Times New Roman" w:cs="Times New Roman"/>
          <w:noProof/>
          <w:spacing w:val="-6"/>
          <w:sz w:val="24"/>
          <w:szCs w:val="24"/>
          <w:shd w:val="clear" w:color="auto" w:fill="FFFFFF"/>
          <w:lang w:eastAsia="fr-FR"/>
        </w:rPr>
        <w:t>N° police :</w:t>
      </w:r>
      <w:r w:rsidRPr="00E6594F">
        <w:rPr>
          <w:rFonts w:ascii="Times New Roman" w:eastAsia="Times New Roman" w:hAnsi="Times New Roman" w:cs="Times New Roman"/>
          <w:noProof/>
          <w:spacing w:val="-6"/>
          <w:sz w:val="24"/>
          <w:szCs w:val="24"/>
          <w:shd w:val="clear" w:color="auto" w:fill="FFFFFF"/>
          <w:lang w:eastAsia="fr-FR"/>
        </w:rPr>
        <w:tab/>
        <w:t>………………………....</w:t>
      </w:r>
      <w:r w:rsidRPr="00E6594F">
        <w:rPr>
          <w:rFonts w:ascii="Times New Roman" w:eastAsia="Times New Roman" w:hAnsi="Times New Roman" w:cs="Times New Roman"/>
          <w:noProof/>
          <w:spacing w:val="-6"/>
          <w:sz w:val="24"/>
          <w:szCs w:val="24"/>
          <w:shd w:val="clear" w:color="auto" w:fill="FFFFFF"/>
          <w:lang w:eastAsia="fr-FR"/>
        </w:rPr>
        <w:tab/>
        <w:t>……………………………</w:t>
      </w:r>
    </w:p>
    <w:p w14:paraId="640EED83" w14:textId="77777777" w:rsidR="0056179F" w:rsidRPr="00E6594F" w:rsidRDefault="0056179F" w:rsidP="0056179F">
      <w:pPr>
        <w:spacing w:after="60" w:line="240" w:lineRule="auto"/>
        <w:jc w:val="both"/>
        <w:rPr>
          <w:rFonts w:ascii="Times New Roman" w:eastAsia="Times New Roman" w:hAnsi="Times New Roman" w:cs="Times New Roman"/>
          <w:sz w:val="24"/>
          <w:szCs w:val="24"/>
          <w:shd w:val="clear" w:color="auto" w:fill="FFFFFF"/>
          <w:lang w:eastAsia="fr-FR"/>
        </w:rPr>
      </w:pPr>
    </w:p>
    <w:p w14:paraId="2BBAB626" w14:textId="1EEFDD7E" w:rsidR="0056179F" w:rsidRPr="00E6594F" w:rsidRDefault="0056179F" w:rsidP="0056179F">
      <w:pPr>
        <w:spacing w:after="60" w:line="240" w:lineRule="auto"/>
        <w:jc w:val="both"/>
        <w:rPr>
          <w:rFonts w:ascii="Times New Roman" w:eastAsia="Times New Roman" w:hAnsi="Times New Roman" w:cs="Times New Roman"/>
          <w:sz w:val="24"/>
          <w:szCs w:val="24"/>
          <w:shd w:val="clear" w:color="auto" w:fill="FFFFFF"/>
          <w:lang w:eastAsia="fr-FR"/>
        </w:rPr>
      </w:pPr>
      <w:r w:rsidRPr="00E6594F">
        <w:rPr>
          <w:rFonts w:ascii="Times New Roman" w:eastAsia="Times New Roman" w:hAnsi="Times New Roman" w:cs="Times New Roman"/>
          <w:sz w:val="24"/>
          <w:szCs w:val="24"/>
          <w:shd w:val="clear" w:color="auto" w:fill="FFFFFF"/>
          <w:lang w:eastAsia="fr-FR"/>
        </w:rPr>
        <w:t xml:space="preserve">L'offre ainsi présentée ne nous lie toutefois que si son acceptation est notifiée dans un délai de </w:t>
      </w:r>
      <w:r w:rsidR="00206943">
        <w:rPr>
          <w:rFonts w:ascii="Times New Roman" w:eastAsia="Times New Roman" w:hAnsi="Times New Roman" w:cs="Times New Roman"/>
          <w:sz w:val="24"/>
          <w:szCs w:val="24"/>
          <w:shd w:val="clear" w:color="auto" w:fill="FFFFFF"/>
          <w:lang w:eastAsia="fr-FR"/>
        </w:rPr>
        <w:t>18</w:t>
      </w:r>
      <w:r w:rsidRPr="00E6594F">
        <w:rPr>
          <w:rFonts w:ascii="Times New Roman" w:eastAsia="Times New Roman" w:hAnsi="Times New Roman" w:cs="Times New Roman"/>
          <w:sz w:val="24"/>
          <w:szCs w:val="24"/>
          <w:shd w:val="clear" w:color="auto" w:fill="FFFFFF"/>
          <w:lang w:eastAsia="fr-FR"/>
        </w:rPr>
        <w:t>0 jours à compter de la date limite de remise de l'offre.</w:t>
      </w:r>
    </w:p>
    <w:p w14:paraId="284E863D" w14:textId="3453CA23" w:rsidR="00F5139C" w:rsidRPr="00E6594F" w:rsidRDefault="004313D4" w:rsidP="004313D4">
      <w:pPr>
        <w:rPr>
          <w:rFonts w:ascii="Times New Roman" w:eastAsia="Times New Roman" w:hAnsi="Times New Roman" w:cs="Times New Roman"/>
          <w:noProof/>
          <w:spacing w:val="-6"/>
          <w:sz w:val="24"/>
          <w:szCs w:val="24"/>
          <w:lang w:eastAsia="fr-FR"/>
        </w:rPr>
      </w:pPr>
      <w:r w:rsidRPr="00E6594F">
        <w:rPr>
          <w:rFonts w:ascii="Times New Roman" w:eastAsia="Times New Roman" w:hAnsi="Times New Roman" w:cs="Times New Roman"/>
          <w:noProof/>
          <w:spacing w:val="-6"/>
          <w:sz w:val="24"/>
          <w:szCs w:val="24"/>
          <w:lang w:eastAsia="fr-F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Layout w:type="fixed"/>
        <w:tblLook w:val="01E0" w:firstRow="1" w:lastRow="1" w:firstColumn="1" w:lastColumn="1" w:noHBand="0" w:noVBand="0"/>
      </w:tblPr>
      <w:tblGrid>
        <w:gridCol w:w="988"/>
        <w:gridCol w:w="3638"/>
      </w:tblGrid>
      <w:tr w:rsidR="00F5139C" w:rsidRPr="00E6594F" w14:paraId="0B841E21" w14:textId="77777777" w:rsidTr="00DF08B6">
        <w:trPr>
          <w:trHeight w:val="256"/>
        </w:trPr>
        <w:tc>
          <w:tcPr>
            <w:tcW w:w="988" w:type="dxa"/>
            <w:shd w:val="clear" w:color="auto" w:fill="C00000"/>
            <w:vAlign w:val="center"/>
          </w:tcPr>
          <w:p w14:paraId="702A63C7" w14:textId="77777777" w:rsidR="00F5139C" w:rsidRPr="00E6594F" w:rsidRDefault="00F5139C" w:rsidP="002A040F">
            <w:pPr>
              <w:autoSpaceDE w:val="0"/>
              <w:autoSpaceDN w:val="0"/>
              <w:adjustRightInd w:val="0"/>
              <w:spacing w:before="120" w:after="120" w:line="240" w:lineRule="auto"/>
              <w:jc w:val="both"/>
              <w:rPr>
                <w:rFonts w:ascii="Times New Roman" w:hAnsi="Times New Roman" w:cs="Times New Roman"/>
                <w:color w:val="FFFFFF"/>
                <w:sz w:val="24"/>
                <w:szCs w:val="24"/>
                <w:lang w:eastAsia="fr-FR"/>
              </w:rPr>
            </w:pPr>
            <w:bookmarkStart w:id="8" w:name="_Toc255229918"/>
            <w:bookmarkStart w:id="9" w:name="_Toc6215630"/>
            <w:bookmarkStart w:id="10" w:name="_Toc52704441"/>
            <w:bookmarkStart w:id="11" w:name="_Toc125177943"/>
            <w:bookmarkEnd w:id="1"/>
            <w:bookmarkEnd w:id="2"/>
            <w:bookmarkEnd w:id="3"/>
            <w:bookmarkEnd w:id="4"/>
            <w:r w:rsidRPr="00E6594F">
              <w:rPr>
                <w:rFonts w:ascii="Times New Roman" w:hAnsi="Times New Roman" w:cs="Times New Roman"/>
                <w:bCs/>
                <w:sz w:val="24"/>
                <w:szCs w:val="24"/>
              </w:rPr>
              <w:lastRenderedPageBreak/>
              <w:br w:type="page"/>
            </w:r>
            <w:bookmarkStart w:id="12" w:name="__RefHeading__288_649473558"/>
            <w:bookmarkEnd w:id="12"/>
            <w:r w:rsidRPr="00E6594F">
              <w:rPr>
                <w:rFonts w:ascii="Times New Roman" w:hAnsi="Times New Roman" w:cs="Times New Roman"/>
                <w:b/>
                <w:bCs/>
                <w:color w:val="FFFFFF"/>
                <w:sz w:val="24"/>
                <w:szCs w:val="24"/>
                <w:shd w:val="clear" w:color="auto" w:fill="C00000"/>
                <w:lang w:eastAsia="fr-FR"/>
              </w:rPr>
              <w:t>AE.</w:t>
            </w:r>
            <w:r w:rsidRPr="00E6594F">
              <w:rPr>
                <w:rFonts w:ascii="Times New Roman" w:hAnsi="Times New Roman" w:cs="Times New Roman"/>
                <w:b/>
                <w:bCs/>
                <w:color w:val="FFFFFF"/>
                <w:sz w:val="24"/>
                <w:szCs w:val="24"/>
                <w:lang w:eastAsia="fr-FR"/>
              </w:rPr>
              <w:t>2</w:t>
            </w:r>
          </w:p>
        </w:tc>
        <w:tc>
          <w:tcPr>
            <w:tcW w:w="3638" w:type="dxa"/>
            <w:shd w:val="clear" w:color="auto" w:fill="auto"/>
            <w:vAlign w:val="center"/>
          </w:tcPr>
          <w:p w14:paraId="2542B771" w14:textId="28AB4920" w:rsidR="00F5139C" w:rsidRPr="00E6594F" w:rsidRDefault="00F5139C" w:rsidP="002A040F">
            <w:pPr>
              <w:autoSpaceDE w:val="0"/>
              <w:autoSpaceDN w:val="0"/>
              <w:adjustRightInd w:val="0"/>
              <w:spacing w:before="120" w:after="120" w:line="240" w:lineRule="auto"/>
              <w:jc w:val="both"/>
              <w:rPr>
                <w:rFonts w:ascii="Times New Roman" w:hAnsi="Times New Roman" w:cs="Times New Roman"/>
                <w:b/>
                <w:bCs/>
                <w:sz w:val="24"/>
                <w:szCs w:val="24"/>
                <w:lang w:eastAsia="fr-FR"/>
              </w:rPr>
            </w:pPr>
            <w:r w:rsidRPr="00E6594F">
              <w:rPr>
                <w:rFonts w:ascii="Times New Roman" w:hAnsi="Times New Roman" w:cs="Times New Roman"/>
                <w:b/>
                <w:bCs/>
                <w:sz w:val="24"/>
                <w:szCs w:val="24"/>
                <w:lang w:eastAsia="fr-FR"/>
              </w:rPr>
              <w:t>Mission</w:t>
            </w:r>
            <w:r w:rsidR="00DF08B6" w:rsidRPr="00E6594F">
              <w:rPr>
                <w:rFonts w:ascii="Times New Roman" w:hAnsi="Times New Roman" w:cs="Times New Roman"/>
                <w:b/>
                <w:bCs/>
                <w:sz w:val="24"/>
                <w:szCs w:val="24"/>
                <w:lang w:eastAsia="fr-FR"/>
              </w:rPr>
              <w:t>s</w:t>
            </w:r>
            <w:r w:rsidRPr="00E6594F">
              <w:rPr>
                <w:rFonts w:ascii="Times New Roman" w:hAnsi="Times New Roman" w:cs="Times New Roman"/>
                <w:b/>
                <w:bCs/>
                <w:sz w:val="24"/>
                <w:szCs w:val="24"/>
                <w:lang w:eastAsia="fr-FR"/>
              </w:rPr>
              <w:t xml:space="preserve"> du maître d’</w:t>
            </w:r>
            <w:r w:rsidR="00600A99" w:rsidRPr="00E6594F">
              <w:rPr>
                <w:rFonts w:ascii="Times New Roman" w:hAnsi="Times New Roman" w:cs="Times New Roman"/>
                <w:b/>
                <w:bCs/>
                <w:sz w:val="24"/>
                <w:szCs w:val="24"/>
                <w:lang w:eastAsia="fr-FR"/>
              </w:rPr>
              <w:t>œuvre</w:t>
            </w:r>
          </w:p>
        </w:tc>
      </w:tr>
    </w:tbl>
    <w:p w14:paraId="67809BAA" w14:textId="77777777" w:rsidR="00F5139C" w:rsidRPr="00E6594F" w:rsidRDefault="00F5139C" w:rsidP="002A040F">
      <w:pPr>
        <w:pStyle w:val="Titre2"/>
        <w:spacing w:before="120" w:after="120"/>
        <w:rPr>
          <w:rFonts w:ascii="Times New Roman" w:hAnsi="Times New Roman" w:cs="Times New Roman"/>
          <w:sz w:val="24"/>
          <w:szCs w:val="24"/>
        </w:rPr>
      </w:pPr>
    </w:p>
    <w:p w14:paraId="68BE7A31" w14:textId="0AB139EB" w:rsidR="0056179F" w:rsidRPr="00E6594F" w:rsidRDefault="002347DC" w:rsidP="002347DC">
      <w:pPr>
        <w:pStyle w:val="Titre2"/>
        <w:rPr>
          <w:rFonts w:ascii="Times New Roman" w:hAnsi="Times New Roman" w:cs="Times New Roman"/>
          <w:i w:val="0"/>
          <w:caps/>
          <w:color w:val="auto"/>
          <w:sz w:val="24"/>
          <w:szCs w:val="24"/>
          <w:u w:val="none"/>
        </w:rPr>
      </w:pPr>
      <w:r w:rsidRPr="00E6594F">
        <w:rPr>
          <w:rFonts w:ascii="Times New Roman" w:hAnsi="Times New Roman" w:cs="Times New Roman"/>
          <w:i w:val="0"/>
          <w:caps/>
          <w:color w:val="auto"/>
          <w:sz w:val="24"/>
          <w:szCs w:val="24"/>
          <w:u w:val="none"/>
        </w:rPr>
        <w:t xml:space="preserve">2.1. </w:t>
      </w:r>
      <w:r w:rsidR="0056179F" w:rsidRPr="00E6594F">
        <w:rPr>
          <w:rFonts w:ascii="Times New Roman" w:hAnsi="Times New Roman" w:cs="Times New Roman"/>
          <w:i w:val="0"/>
          <w:caps/>
          <w:color w:val="auto"/>
          <w:sz w:val="24"/>
          <w:szCs w:val="24"/>
          <w:u w:val="none"/>
        </w:rPr>
        <w:t>Caractéristiques principales</w:t>
      </w:r>
      <w:bookmarkEnd w:id="8"/>
      <w:bookmarkEnd w:id="9"/>
    </w:p>
    <w:p w14:paraId="4C0794FB" w14:textId="77777777" w:rsidR="002347DC" w:rsidRPr="00E6594F" w:rsidRDefault="002347DC" w:rsidP="002347DC">
      <w:pPr>
        <w:spacing w:after="0" w:line="240" w:lineRule="auto"/>
        <w:rPr>
          <w:rFonts w:ascii="Times New Roman" w:eastAsia="Times New Roman" w:hAnsi="Times New Roman" w:cs="Times New Roman"/>
          <w:color w:val="000000"/>
          <w:sz w:val="24"/>
          <w:szCs w:val="24"/>
          <w:lang w:eastAsia="fr-FR"/>
        </w:rPr>
      </w:pPr>
    </w:p>
    <w:p w14:paraId="6E62A92D" w14:textId="628FCD1D" w:rsidR="00AB4878" w:rsidRPr="00E6594F" w:rsidRDefault="00AB4878" w:rsidP="00057F1D">
      <w:pPr>
        <w:keepNext/>
        <w:spacing w:after="0" w:line="240" w:lineRule="auto"/>
        <w:jc w:val="both"/>
        <w:outlineLvl w:val="3"/>
        <w:rPr>
          <w:rFonts w:ascii="Times New Roman" w:eastAsia="Times New Roman" w:hAnsi="Times New Roman" w:cs="Times New Roman"/>
          <w:color w:val="000000"/>
          <w:sz w:val="24"/>
          <w:szCs w:val="24"/>
          <w:lang w:eastAsia="fr-FR"/>
        </w:rPr>
      </w:pPr>
      <w:bookmarkStart w:id="13" w:name="_Toc264556655"/>
      <w:bookmarkStart w:id="14" w:name="_Toc255229919"/>
      <w:r w:rsidRPr="00E6594F">
        <w:rPr>
          <w:rFonts w:ascii="Times New Roman" w:eastAsia="Times New Roman" w:hAnsi="Times New Roman" w:cs="Times New Roman"/>
          <w:color w:val="000000"/>
          <w:sz w:val="24"/>
          <w:szCs w:val="24"/>
          <w:lang w:eastAsia="fr-FR"/>
        </w:rPr>
        <w:t>Le présent marché a pour objet une mission de maitrise d’œuvre pour l’opération :</w:t>
      </w:r>
    </w:p>
    <w:p w14:paraId="0A1BD125" w14:textId="77777777" w:rsidR="00640992" w:rsidRPr="00E6594F" w:rsidRDefault="00640992" w:rsidP="00057F1D">
      <w:pPr>
        <w:keepNext/>
        <w:spacing w:after="0" w:line="240" w:lineRule="auto"/>
        <w:jc w:val="both"/>
        <w:outlineLvl w:val="3"/>
        <w:rPr>
          <w:rFonts w:ascii="Times New Roman" w:eastAsia="Times New Roman" w:hAnsi="Times New Roman" w:cs="Times New Roman"/>
          <w:b/>
          <w:color w:val="000000"/>
          <w:sz w:val="24"/>
          <w:szCs w:val="24"/>
          <w:lang w:eastAsia="fr-FR"/>
        </w:rPr>
      </w:pPr>
    </w:p>
    <w:bookmarkEnd w:id="13"/>
    <w:p w14:paraId="3664E758" w14:textId="7310EE0E" w:rsidR="00600A99" w:rsidRPr="00E6594F" w:rsidRDefault="00600A99" w:rsidP="00057F1D">
      <w:pPr>
        <w:keepNext/>
        <w:spacing w:after="0" w:line="240" w:lineRule="auto"/>
        <w:jc w:val="both"/>
        <w:outlineLvl w:val="3"/>
        <w:rPr>
          <w:rFonts w:ascii="Times New Roman" w:hAnsi="Times New Roman" w:cs="Times New Roman"/>
          <w:b/>
          <w:sz w:val="24"/>
          <w:szCs w:val="24"/>
        </w:rPr>
      </w:pPr>
      <w:r w:rsidRPr="00E6594F">
        <w:rPr>
          <w:rFonts w:ascii="Times New Roman" w:eastAsia="Calibri" w:hAnsi="Times New Roman" w:cs="Times New Roman"/>
          <w:b/>
          <w:bCs/>
          <w:sz w:val="24"/>
          <w:szCs w:val="24"/>
          <w:lang w:eastAsia="fr-FR"/>
        </w:rPr>
        <w:t>Marché de maîtrise d'œuvre dans le cadre d</w:t>
      </w:r>
      <w:r w:rsidR="00BD6C3B">
        <w:rPr>
          <w:rFonts w:ascii="Times New Roman" w:eastAsia="Calibri" w:hAnsi="Times New Roman" w:cs="Times New Roman"/>
          <w:b/>
          <w:bCs/>
          <w:sz w:val="24"/>
          <w:szCs w:val="24"/>
          <w:lang w:eastAsia="fr-FR"/>
        </w:rPr>
        <w:t>e l’opération de r</w:t>
      </w:r>
      <w:r w:rsidR="00BD6C3B" w:rsidRPr="00BD6C3B">
        <w:rPr>
          <w:rFonts w:ascii="Times New Roman" w:eastAsia="Calibri" w:hAnsi="Times New Roman" w:cs="Times New Roman"/>
          <w:b/>
          <w:bCs/>
          <w:sz w:val="24"/>
          <w:szCs w:val="24"/>
          <w:lang w:eastAsia="fr-FR"/>
        </w:rPr>
        <w:t xml:space="preserve">éfection de la halle des sports du complexe sportif de la Floride à BAYONNE </w:t>
      </w:r>
      <w:r w:rsidR="00B6518A" w:rsidRPr="00E6594F">
        <w:rPr>
          <w:rFonts w:ascii="Times New Roman" w:hAnsi="Times New Roman" w:cs="Times New Roman"/>
          <w:b/>
          <w:sz w:val="24"/>
          <w:szCs w:val="24"/>
        </w:rPr>
        <w:t>»</w:t>
      </w:r>
    </w:p>
    <w:p w14:paraId="56E1696B" w14:textId="77777777" w:rsidR="00B6518A" w:rsidRPr="00E6594F" w:rsidRDefault="00B6518A" w:rsidP="00057F1D">
      <w:pPr>
        <w:keepNext/>
        <w:spacing w:after="0" w:line="240" w:lineRule="auto"/>
        <w:jc w:val="both"/>
        <w:outlineLvl w:val="3"/>
        <w:rPr>
          <w:rFonts w:ascii="Times New Roman" w:eastAsia="Calibri" w:hAnsi="Times New Roman" w:cs="Times New Roman"/>
          <w:b/>
          <w:sz w:val="24"/>
          <w:szCs w:val="24"/>
          <w:lang w:eastAsia="fr-FR"/>
        </w:rPr>
      </w:pPr>
    </w:p>
    <w:p w14:paraId="64D90661" w14:textId="6B46F742" w:rsidR="00057F1D" w:rsidRDefault="00057F1D" w:rsidP="00057F1D">
      <w:pPr>
        <w:jc w:val="both"/>
        <w:rPr>
          <w:rFonts w:ascii="Times New Roman" w:hAnsi="Times New Roman"/>
          <w:sz w:val="24"/>
          <w:highlight w:val="yellow"/>
        </w:rPr>
      </w:pPr>
      <w:r w:rsidRPr="00543B87">
        <w:rPr>
          <w:rFonts w:ascii="Times New Roman" w:hAnsi="Times New Roman"/>
          <w:sz w:val="24"/>
        </w:rPr>
        <w:t>L’ouvrage sur lequel porte la mission de maîtrise d’œuvre appartient à la catégorie</w:t>
      </w:r>
      <w:r>
        <w:rPr>
          <w:rFonts w:ascii="Times New Roman" w:hAnsi="Times New Roman"/>
          <w:sz w:val="24"/>
        </w:rPr>
        <w:t xml:space="preserve"> </w:t>
      </w:r>
      <w:r w:rsidRPr="00543B87">
        <w:rPr>
          <w:rFonts w:ascii="Times New Roman" w:hAnsi="Times New Roman"/>
          <w:sz w:val="24"/>
        </w:rPr>
        <w:t xml:space="preserve">« Réutilisation ou réhabilitation d’ouvrage du bâtiment. » </w:t>
      </w:r>
    </w:p>
    <w:p w14:paraId="4C54F3C3" w14:textId="2BB0D453" w:rsidR="00057F1D" w:rsidRPr="00057F1D" w:rsidRDefault="00057F1D" w:rsidP="00057F1D">
      <w:pPr>
        <w:jc w:val="both"/>
        <w:rPr>
          <w:rFonts w:ascii="Times New Roman" w:hAnsi="Times New Roman" w:cs="Times New Roman"/>
          <w:sz w:val="24"/>
          <w:szCs w:val="24"/>
        </w:rPr>
      </w:pPr>
      <w:r w:rsidRPr="00887E2C">
        <w:rPr>
          <w:rFonts w:ascii="Times New Roman" w:hAnsi="Times New Roman" w:cs="Times New Roman"/>
          <w:sz w:val="24"/>
          <w:szCs w:val="24"/>
        </w:rPr>
        <w:t>Tous les besoins, exigences et contraintes de l’opération figurent dans le programme joint.</w:t>
      </w:r>
    </w:p>
    <w:p w14:paraId="72185CE6" w14:textId="27604D92" w:rsidR="00057F1D" w:rsidRPr="00057F1D" w:rsidRDefault="00057F1D" w:rsidP="00BD6C3B">
      <w:pPr>
        <w:rPr>
          <w:rFonts w:ascii="Times New Roman" w:hAnsi="Times New Roman" w:cs="Times New Roman"/>
          <w:color w:val="000000"/>
          <w:sz w:val="24"/>
          <w:szCs w:val="24"/>
        </w:rPr>
      </w:pPr>
      <w:r w:rsidRPr="00057F1D">
        <w:rPr>
          <w:rFonts w:ascii="Times New Roman" w:hAnsi="Times New Roman" w:cs="Times New Roman"/>
          <w:color w:val="000000"/>
          <w:sz w:val="24"/>
          <w:szCs w:val="24"/>
        </w:rPr>
        <w:t xml:space="preserve">Les prestations seront exécutées sur le site </w:t>
      </w:r>
      <w:r w:rsidR="00BD6C3B">
        <w:rPr>
          <w:rFonts w:ascii="Times New Roman" w:hAnsi="Times New Roman" w:cs="Times New Roman"/>
          <w:color w:val="000000"/>
          <w:sz w:val="24"/>
          <w:szCs w:val="24"/>
        </w:rPr>
        <w:t xml:space="preserve">du </w:t>
      </w:r>
      <w:r w:rsidR="00BD6C3B" w:rsidRPr="00BD6C3B">
        <w:rPr>
          <w:rFonts w:ascii="Times New Roman" w:hAnsi="Times New Roman" w:cs="Times New Roman"/>
          <w:color w:val="000000"/>
          <w:sz w:val="24"/>
          <w:szCs w:val="24"/>
        </w:rPr>
        <w:t xml:space="preserve">complexe sportif de la Floride à BAYONNE </w:t>
      </w:r>
      <w:r w:rsidRPr="00057F1D">
        <w:rPr>
          <w:rFonts w:ascii="Times New Roman" w:hAnsi="Times New Roman" w:cs="Times New Roman"/>
          <w:color w:val="000000"/>
          <w:sz w:val="24"/>
          <w:szCs w:val="24"/>
        </w:rPr>
        <w:t>(64</w:t>
      </w:r>
      <w:r w:rsidR="00206943">
        <w:rPr>
          <w:rFonts w:ascii="Times New Roman" w:hAnsi="Times New Roman" w:cs="Times New Roman"/>
          <w:color w:val="000000"/>
          <w:sz w:val="24"/>
          <w:szCs w:val="24"/>
        </w:rPr>
        <w:t>1</w:t>
      </w:r>
      <w:r w:rsidRPr="00057F1D">
        <w:rPr>
          <w:rFonts w:ascii="Times New Roman" w:hAnsi="Times New Roman" w:cs="Times New Roman"/>
          <w:color w:val="000000"/>
          <w:sz w:val="24"/>
          <w:szCs w:val="24"/>
        </w:rPr>
        <w:t>00).</w:t>
      </w:r>
    </w:p>
    <w:p w14:paraId="4236079A" w14:textId="6D30031D" w:rsidR="0030646C" w:rsidRPr="005C4BF4" w:rsidRDefault="0030646C" w:rsidP="00BD6C3B">
      <w:pPr>
        <w:jc w:val="both"/>
        <w:rPr>
          <w:rFonts w:ascii="Times New Roman" w:hAnsi="Times New Roman"/>
          <w:color w:val="000000"/>
          <w:sz w:val="24"/>
          <w:lang w:eastAsia="ar-SA"/>
        </w:rPr>
      </w:pPr>
      <w:r w:rsidRPr="005C4BF4">
        <w:rPr>
          <w:rFonts w:ascii="Times New Roman" w:hAnsi="Times New Roman"/>
          <w:b/>
          <w:bCs/>
          <w:sz w:val="24"/>
          <w:u w:val="single"/>
          <w:lang w:eastAsia="ar-SA"/>
        </w:rPr>
        <w:t>La présente opération est en partie financée p</w:t>
      </w:r>
      <w:r w:rsidR="00BD6C3B">
        <w:rPr>
          <w:rFonts w:ascii="Times New Roman" w:hAnsi="Times New Roman"/>
          <w:b/>
          <w:bCs/>
          <w:sz w:val="24"/>
          <w:u w:val="single"/>
          <w:lang w:eastAsia="ar-SA"/>
        </w:rPr>
        <w:t xml:space="preserve">our la partie de la Tranche ferme par les financements issus de </w:t>
      </w:r>
      <w:r w:rsidR="00BD6C3B" w:rsidRPr="00BD6C3B">
        <w:rPr>
          <w:rFonts w:ascii="Times New Roman" w:hAnsi="Times New Roman"/>
          <w:b/>
          <w:bCs/>
          <w:sz w:val="24"/>
          <w:u w:val="single"/>
          <w:lang w:eastAsia="ar-SA"/>
        </w:rPr>
        <w:t xml:space="preserve">la transaction </w:t>
      </w:r>
      <w:r w:rsidR="00453A55">
        <w:rPr>
          <w:rFonts w:ascii="Times New Roman" w:hAnsi="Times New Roman"/>
          <w:b/>
          <w:bCs/>
          <w:sz w:val="24"/>
          <w:u w:val="single"/>
          <w:lang w:eastAsia="ar-SA"/>
        </w:rPr>
        <w:t xml:space="preserve">réalisée </w:t>
      </w:r>
      <w:r w:rsidR="00BD6C3B" w:rsidRPr="00BD6C3B">
        <w:rPr>
          <w:rFonts w:ascii="Times New Roman" w:hAnsi="Times New Roman"/>
          <w:b/>
          <w:bCs/>
          <w:sz w:val="24"/>
          <w:u w:val="single"/>
          <w:lang w:eastAsia="ar-SA"/>
        </w:rPr>
        <w:t>dans le cadre du litige</w:t>
      </w:r>
      <w:r w:rsidR="00453A55">
        <w:rPr>
          <w:rFonts w:ascii="Times New Roman" w:hAnsi="Times New Roman"/>
          <w:b/>
          <w:bCs/>
          <w:sz w:val="24"/>
          <w:u w:val="single"/>
          <w:lang w:eastAsia="ar-SA"/>
        </w:rPr>
        <w:t>.</w:t>
      </w:r>
    </w:p>
    <w:p w14:paraId="56C74512" w14:textId="77777777" w:rsidR="00840E95" w:rsidRPr="00E6594F" w:rsidRDefault="00840E95" w:rsidP="0056179F">
      <w:pPr>
        <w:spacing w:after="60" w:line="240" w:lineRule="auto"/>
        <w:ind w:left="1065"/>
        <w:jc w:val="both"/>
        <w:rPr>
          <w:rFonts w:ascii="Times New Roman" w:eastAsia="Times New Roman" w:hAnsi="Times New Roman" w:cs="Times New Roman"/>
          <w:sz w:val="24"/>
          <w:szCs w:val="24"/>
          <w:lang w:eastAsia="fr-FR"/>
        </w:rPr>
      </w:pPr>
    </w:p>
    <w:p w14:paraId="35B1A8EB" w14:textId="3C2476C7" w:rsidR="0056179F" w:rsidRPr="00E6594F" w:rsidRDefault="0056179F" w:rsidP="002347DC">
      <w:pPr>
        <w:pStyle w:val="Titre2"/>
        <w:rPr>
          <w:rFonts w:ascii="Times New Roman" w:hAnsi="Times New Roman" w:cs="Times New Roman"/>
          <w:i w:val="0"/>
          <w:caps/>
          <w:color w:val="auto"/>
          <w:sz w:val="24"/>
          <w:szCs w:val="24"/>
          <w:u w:val="none"/>
        </w:rPr>
      </w:pPr>
      <w:bookmarkStart w:id="15" w:name="_Toc6215631"/>
      <w:r w:rsidRPr="00E6594F">
        <w:rPr>
          <w:rFonts w:ascii="Times New Roman" w:hAnsi="Times New Roman" w:cs="Times New Roman"/>
          <w:i w:val="0"/>
          <w:caps/>
          <w:color w:val="auto"/>
          <w:sz w:val="24"/>
          <w:szCs w:val="24"/>
          <w:u w:val="none"/>
        </w:rPr>
        <w:t>2.2.</w:t>
      </w:r>
      <w:r w:rsidR="002A040F" w:rsidRPr="00E6594F">
        <w:rPr>
          <w:rFonts w:ascii="Times New Roman" w:hAnsi="Times New Roman" w:cs="Times New Roman"/>
          <w:i w:val="0"/>
          <w:caps/>
          <w:color w:val="auto"/>
          <w:sz w:val="24"/>
          <w:szCs w:val="24"/>
          <w:u w:val="none"/>
        </w:rPr>
        <w:t xml:space="preserve"> CONTENU DE LA</w:t>
      </w:r>
      <w:r w:rsidRPr="00E6594F">
        <w:rPr>
          <w:rFonts w:ascii="Times New Roman" w:hAnsi="Times New Roman" w:cs="Times New Roman"/>
          <w:i w:val="0"/>
          <w:caps/>
          <w:color w:val="auto"/>
          <w:sz w:val="24"/>
          <w:szCs w:val="24"/>
          <w:u w:val="none"/>
        </w:rPr>
        <w:t xml:space="preserve"> </w:t>
      </w:r>
      <w:bookmarkEnd w:id="14"/>
      <w:r w:rsidR="002A040F" w:rsidRPr="00E6594F">
        <w:rPr>
          <w:rFonts w:ascii="Times New Roman" w:hAnsi="Times New Roman" w:cs="Times New Roman"/>
          <w:i w:val="0"/>
          <w:caps/>
          <w:color w:val="auto"/>
          <w:sz w:val="24"/>
          <w:szCs w:val="24"/>
          <w:u w:val="none"/>
        </w:rPr>
        <w:t>Mission</w:t>
      </w:r>
      <w:r w:rsidR="009A5A2D" w:rsidRPr="00E6594F">
        <w:rPr>
          <w:rFonts w:ascii="Times New Roman" w:hAnsi="Times New Roman" w:cs="Times New Roman"/>
          <w:i w:val="0"/>
          <w:caps/>
          <w:color w:val="auto"/>
          <w:sz w:val="24"/>
          <w:szCs w:val="24"/>
          <w:u w:val="none"/>
        </w:rPr>
        <w:t xml:space="preserve"> </w:t>
      </w:r>
      <w:bookmarkEnd w:id="15"/>
    </w:p>
    <w:p w14:paraId="3A883B36" w14:textId="77777777" w:rsidR="002347DC" w:rsidRPr="00E6594F" w:rsidRDefault="002347DC" w:rsidP="002347DC">
      <w:pPr>
        <w:spacing w:after="0" w:line="240" w:lineRule="auto"/>
        <w:rPr>
          <w:rFonts w:ascii="Times New Roman" w:hAnsi="Times New Roman" w:cs="Times New Roman"/>
          <w:sz w:val="24"/>
          <w:szCs w:val="24"/>
          <w:lang w:eastAsia="fr-FR"/>
        </w:rPr>
      </w:pPr>
    </w:p>
    <w:p w14:paraId="7BAA0FFE" w14:textId="7715E3C4" w:rsidR="0056179F" w:rsidRPr="00E6594F" w:rsidRDefault="0056179F" w:rsidP="0056179F">
      <w:pPr>
        <w:spacing w:after="6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Le présent marché correspond à une mission de base de maîtrise d’œuvre, selon la loi MOP</w:t>
      </w:r>
      <w:r w:rsidR="002347DC" w:rsidRPr="00E6594F">
        <w:rPr>
          <w:rFonts w:ascii="Times New Roman" w:eastAsia="Times New Roman" w:hAnsi="Times New Roman" w:cs="Times New Roman"/>
          <w:sz w:val="24"/>
          <w:szCs w:val="24"/>
          <w:lang w:eastAsia="fr-FR"/>
        </w:rPr>
        <w:t xml:space="preserve"> reprise dans le code de la commande publique</w:t>
      </w:r>
      <w:r w:rsidR="009A5A2D" w:rsidRPr="00E6594F">
        <w:rPr>
          <w:rFonts w:ascii="Times New Roman" w:eastAsia="Times New Roman" w:hAnsi="Times New Roman" w:cs="Times New Roman"/>
          <w:sz w:val="24"/>
          <w:szCs w:val="24"/>
          <w:lang w:eastAsia="fr-FR"/>
        </w:rPr>
        <w:t xml:space="preserve"> </w:t>
      </w:r>
      <w:r w:rsidRPr="00E6594F">
        <w:rPr>
          <w:rFonts w:ascii="Times New Roman" w:eastAsia="Times New Roman" w:hAnsi="Times New Roman" w:cs="Times New Roman"/>
          <w:sz w:val="24"/>
          <w:szCs w:val="24"/>
          <w:lang w:eastAsia="fr-FR"/>
        </w:rPr>
        <w:t xml:space="preserve">: </w:t>
      </w:r>
    </w:p>
    <w:p w14:paraId="2566134C" w14:textId="77777777" w:rsidR="00DF08B6" w:rsidRPr="00E6594F" w:rsidRDefault="00DF08B6" w:rsidP="00E6594F">
      <w:pPr>
        <w:spacing w:after="0" w:line="240" w:lineRule="auto"/>
        <w:jc w:val="both"/>
        <w:rPr>
          <w:rFonts w:ascii="Times New Roman" w:eastAsia="Times New Roman" w:hAnsi="Times New Roman" w:cs="Times New Roman"/>
          <w:sz w:val="24"/>
          <w:szCs w:val="24"/>
          <w:lang w:eastAsia="fr-FR"/>
        </w:rPr>
      </w:pPr>
    </w:p>
    <w:p w14:paraId="2B1E031C" w14:textId="5DEF9ED8" w:rsidR="002202A3" w:rsidRPr="002202A3" w:rsidRDefault="002202A3" w:rsidP="002202A3">
      <w:pPr>
        <w:rPr>
          <w:rFonts w:ascii="Times New Roman" w:hAnsi="Times New Roman" w:cs="Times New Roman"/>
          <w:b/>
          <w:szCs w:val="24"/>
          <w:u w:val="single"/>
        </w:rPr>
      </w:pPr>
      <w:r w:rsidRPr="002202A3">
        <w:rPr>
          <w:rFonts w:ascii="Times New Roman" w:hAnsi="Times New Roman" w:cs="Times New Roman"/>
          <w:b/>
          <w:szCs w:val="24"/>
          <w:u w:val="single"/>
        </w:rPr>
        <w:t>Missions de base (cf. article 1.1 du CCAP pour voir la répartition des missions entre la tranche ferm</w:t>
      </w:r>
      <w:r w:rsidR="00DA01D4">
        <w:rPr>
          <w:rFonts w:ascii="Times New Roman" w:hAnsi="Times New Roman" w:cs="Times New Roman"/>
          <w:b/>
          <w:szCs w:val="24"/>
          <w:u w:val="single"/>
        </w:rPr>
        <w:t>e</w:t>
      </w:r>
      <w:r w:rsidRPr="002202A3">
        <w:rPr>
          <w:rFonts w:ascii="Times New Roman" w:hAnsi="Times New Roman" w:cs="Times New Roman"/>
          <w:b/>
          <w:szCs w:val="24"/>
          <w:u w:val="single"/>
        </w:rPr>
        <w:t>, la tranche optionnelle 1 et la tranche optionnelle 2)</w:t>
      </w:r>
    </w:p>
    <w:p w14:paraId="66BFDBF3" w14:textId="77777777" w:rsidR="00E6594F" w:rsidRPr="00E6594F" w:rsidRDefault="00E6594F" w:rsidP="00E6594F">
      <w:pPr>
        <w:spacing w:after="0" w:line="240" w:lineRule="auto"/>
        <w:rPr>
          <w:rFonts w:ascii="Times New Roman" w:hAnsi="Times New Roman" w:cs="Times New Roman"/>
          <w:sz w:val="24"/>
          <w:szCs w:val="24"/>
        </w:rPr>
      </w:pPr>
    </w:p>
    <w:p w14:paraId="6965E805" w14:textId="5DEF1300" w:rsidR="00E6594F" w:rsidRPr="00E6594F" w:rsidRDefault="00E6594F" w:rsidP="00E6594F">
      <w:pPr>
        <w:numPr>
          <w:ilvl w:val="0"/>
          <w:numId w:val="35"/>
        </w:numPr>
        <w:tabs>
          <w:tab w:val="left" w:pos="720"/>
          <w:tab w:val="left" w:pos="1260"/>
          <w:tab w:val="left" w:pos="1440"/>
          <w:tab w:val="left" w:pos="1800"/>
        </w:tabs>
        <w:spacing w:after="0" w:line="240" w:lineRule="auto"/>
        <w:ind w:left="1070"/>
        <w:contextualSpacing/>
        <w:rPr>
          <w:rFonts w:ascii="Times New Roman" w:hAnsi="Times New Roman" w:cs="Times New Roman"/>
          <w:sz w:val="24"/>
          <w:szCs w:val="24"/>
          <w:u w:color="000000"/>
        </w:rPr>
      </w:pPr>
      <w:r w:rsidRPr="00E6594F">
        <w:rPr>
          <w:rFonts w:ascii="Times New Roman" w:hAnsi="Times New Roman" w:cs="Times New Roman"/>
          <w:sz w:val="24"/>
          <w:szCs w:val="24"/>
          <w:u w:color="000000"/>
        </w:rPr>
        <w:t>Etudes d'avant-projet sommaire (APS).</w:t>
      </w:r>
    </w:p>
    <w:p w14:paraId="0582F37E" w14:textId="77777777" w:rsidR="00E6594F" w:rsidRPr="00E6594F" w:rsidRDefault="00E6594F" w:rsidP="00E6594F">
      <w:pPr>
        <w:tabs>
          <w:tab w:val="left" w:pos="720"/>
          <w:tab w:val="left" w:pos="1260"/>
          <w:tab w:val="left" w:pos="1440"/>
          <w:tab w:val="left" w:pos="1800"/>
        </w:tabs>
        <w:spacing w:after="0" w:line="240" w:lineRule="auto"/>
        <w:rPr>
          <w:rFonts w:ascii="Times New Roman" w:hAnsi="Times New Roman" w:cs="Times New Roman"/>
          <w:sz w:val="24"/>
          <w:szCs w:val="24"/>
        </w:rPr>
      </w:pPr>
    </w:p>
    <w:p w14:paraId="0BC3DCED" w14:textId="37B8C2DD" w:rsidR="00E6594F" w:rsidRPr="00E6594F" w:rsidRDefault="00E6594F" w:rsidP="00E6594F">
      <w:pPr>
        <w:numPr>
          <w:ilvl w:val="0"/>
          <w:numId w:val="35"/>
        </w:numPr>
        <w:tabs>
          <w:tab w:val="left" w:pos="720"/>
          <w:tab w:val="left" w:pos="1276"/>
          <w:tab w:val="left" w:pos="1440"/>
          <w:tab w:val="left" w:pos="1800"/>
        </w:tabs>
        <w:spacing w:after="0" w:line="240" w:lineRule="auto"/>
        <w:ind w:left="1276" w:hanging="567"/>
        <w:contextualSpacing/>
        <w:rPr>
          <w:rFonts w:ascii="Times New Roman" w:hAnsi="Times New Roman" w:cs="Times New Roman"/>
          <w:sz w:val="24"/>
          <w:szCs w:val="24"/>
          <w:u w:color="000000"/>
        </w:rPr>
      </w:pPr>
      <w:r w:rsidRPr="00E6594F">
        <w:rPr>
          <w:rFonts w:ascii="Times New Roman" w:hAnsi="Times New Roman" w:cs="Times New Roman"/>
          <w:sz w:val="24"/>
          <w:szCs w:val="24"/>
          <w:u w:color="000000"/>
        </w:rPr>
        <w:t>Etudes d'avant-projet définitif (APD).</w:t>
      </w:r>
    </w:p>
    <w:p w14:paraId="73FF33C1" w14:textId="77777777" w:rsidR="00E6594F" w:rsidRPr="00E6594F" w:rsidRDefault="00E6594F" w:rsidP="00E6594F">
      <w:pPr>
        <w:tabs>
          <w:tab w:val="left" w:pos="720"/>
          <w:tab w:val="left" w:pos="1260"/>
          <w:tab w:val="left" w:pos="1440"/>
          <w:tab w:val="left" w:pos="1800"/>
        </w:tabs>
        <w:spacing w:after="0" w:line="240" w:lineRule="auto"/>
        <w:rPr>
          <w:rFonts w:ascii="Times New Roman" w:hAnsi="Times New Roman" w:cs="Times New Roman"/>
          <w:sz w:val="24"/>
          <w:szCs w:val="24"/>
        </w:rPr>
      </w:pPr>
    </w:p>
    <w:p w14:paraId="20717424" w14:textId="46186649" w:rsidR="00E6594F" w:rsidRPr="00E6594F" w:rsidRDefault="00E6594F" w:rsidP="00E6594F">
      <w:pPr>
        <w:numPr>
          <w:ilvl w:val="0"/>
          <w:numId w:val="35"/>
        </w:numPr>
        <w:tabs>
          <w:tab w:val="left" w:pos="720"/>
        </w:tabs>
        <w:spacing w:after="0" w:line="240" w:lineRule="auto"/>
        <w:ind w:left="1070"/>
        <w:contextualSpacing/>
        <w:rPr>
          <w:rFonts w:ascii="Times New Roman" w:hAnsi="Times New Roman" w:cs="Times New Roman"/>
          <w:sz w:val="24"/>
          <w:szCs w:val="24"/>
          <w:u w:color="000000"/>
        </w:rPr>
      </w:pPr>
      <w:r w:rsidRPr="00E6594F">
        <w:rPr>
          <w:rFonts w:ascii="Times New Roman" w:hAnsi="Times New Roman" w:cs="Times New Roman"/>
          <w:sz w:val="24"/>
          <w:szCs w:val="24"/>
          <w:u w:color="000000"/>
        </w:rPr>
        <w:t>Etudes de projet (PRO).</w:t>
      </w:r>
    </w:p>
    <w:p w14:paraId="3B815AD3" w14:textId="77777777" w:rsidR="00E6594F" w:rsidRPr="00E6594F" w:rsidRDefault="00E6594F" w:rsidP="00E6594F">
      <w:pPr>
        <w:tabs>
          <w:tab w:val="left" w:pos="720"/>
          <w:tab w:val="left" w:pos="1260"/>
          <w:tab w:val="left" w:pos="1440"/>
          <w:tab w:val="left" w:pos="1800"/>
        </w:tabs>
        <w:spacing w:after="0" w:line="240" w:lineRule="auto"/>
        <w:ind w:left="1083"/>
        <w:contextualSpacing/>
        <w:rPr>
          <w:rFonts w:ascii="Times New Roman" w:hAnsi="Times New Roman" w:cs="Times New Roman"/>
          <w:sz w:val="24"/>
          <w:szCs w:val="24"/>
          <w:u w:color="000000"/>
        </w:rPr>
      </w:pPr>
    </w:p>
    <w:p w14:paraId="6C863102" w14:textId="3118DBBB" w:rsidR="00E6594F" w:rsidRPr="00E6594F" w:rsidRDefault="00E6594F" w:rsidP="00E6594F">
      <w:pPr>
        <w:numPr>
          <w:ilvl w:val="0"/>
          <w:numId w:val="35"/>
        </w:numPr>
        <w:tabs>
          <w:tab w:val="left" w:pos="720"/>
        </w:tabs>
        <w:spacing w:after="0" w:line="240" w:lineRule="auto"/>
        <w:ind w:left="1070"/>
        <w:contextualSpacing/>
        <w:rPr>
          <w:rFonts w:ascii="Times New Roman" w:hAnsi="Times New Roman" w:cs="Times New Roman"/>
          <w:sz w:val="24"/>
          <w:szCs w:val="24"/>
          <w:u w:color="000000"/>
        </w:rPr>
      </w:pPr>
      <w:r w:rsidRPr="00E6594F">
        <w:rPr>
          <w:rFonts w:ascii="Times New Roman" w:hAnsi="Times New Roman" w:cs="Times New Roman"/>
          <w:sz w:val="24"/>
          <w:szCs w:val="24"/>
          <w:u w:color="000000"/>
        </w:rPr>
        <w:t>Assistance (comprenant l’accompagnement dans la rédaction du dossier de consultation des entreprises) à la passation des contrats de travaux (ACT).</w:t>
      </w:r>
    </w:p>
    <w:p w14:paraId="73130A31" w14:textId="77777777" w:rsidR="00E6594F" w:rsidRPr="00E6594F" w:rsidRDefault="00E6594F" w:rsidP="00E6594F">
      <w:pPr>
        <w:tabs>
          <w:tab w:val="left" w:pos="720"/>
          <w:tab w:val="left" w:pos="1260"/>
          <w:tab w:val="left" w:pos="1440"/>
          <w:tab w:val="left" w:pos="1800"/>
        </w:tabs>
        <w:spacing w:after="0" w:line="240" w:lineRule="auto"/>
        <w:ind w:left="1083"/>
        <w:contextualSpacing/>
        <w:rPr>
          <w:rFonts w:ascii="Times New Roman" w:hAnsi="Times New Roman" w:cs="Times New Roman"/>
          <w:sz w:val="24"/>
          <w:szCs w:val="24"/>
          <w:u w:color="000000"/>
        </w:rPr>
      </w:pPr>
    </w:p>
    <w:p w14:paraId="3C7AEC5E" w14:textId="4BD90023" w:rsidR="00E6594F" w:rsidRPr="00E6594F" w:rsidRDefault="00E6594F" w:rsidP="00E6594F">
      <w:pPr>
        <w:numPr>
          <w:ilvl w:val="0"/>
          <w:numId w:val="35"/>
        </w:numPr>
        <w:tabs>
          <w:tab w:val="left" w:pos="720"/>
        </w:tabs>
        <w:spacing w:after="0" w:line="240" w:lineRule="auto"/>
        <w:ind w:left="1070"/>
        <w:contextualSpacing/>
        <w:rPr>
          <w:rFonts w:ascii="Times New Roman" w:hAnsi="Times New Roman" w:cs="Times New Roman"/>
          <w:sz w:val="24"/>
          <w:szCs w:val="24"/>
          <w:u w:color="000000"/>
        </w:rPr>
      </w:pPr>
      <w:r w:rsidRPr="00E6594F">
        <w:rPr>
          <w:rFonts w:ascii="Times New Roman" w:hAnsi="Times New Roman" w:cs="Times New Roman"/>
          <w:sz w:val="24"/>
          <w:szCs w:val="24"/>
          <w:u w:color="000000"/>
        </w:rPr>
        <w:t>Visa des études d’exécutions (VISA).</w:t>
      </w:r>
    </w:p>
    <w:p w14:paraId="52CAA1A6" w14:textId="77777777" w:rsidR="00E6594F" w:rsidRPr="00E6594F" w:rsidRDefault="00E6594F" w:rsidP="00E6594F">
      <w:pPr>
        <w:pBdr>
          <w:top w:val="nil"/>
          <w:left w:val="nil"/>
          <w:bottom w:val="nil"/>
          <w:right w:val="nil"/>
          <w:between w:val="nil"/>
          <w:bar w:val="nil"/>
        </w:pBdr>
        <w:spacing w:after="0" w:line="240" w:lineRule="auto"/>
        <w:ind w:left="720"/>
        <w:contextualSpacing/>
        <w:rPr>
          <w:rFonts w:ascii="Times New Roman" w:hAnsi="Times New Roman" w:cs="Times New Roman"/>
          <w:sz w:val="24"/>
          <w:szCs w:val="24"/>
          <w:u w:color="000000"/>
        </w:rPr>
      </w:pPr>
    </w:p>
    <w:p w14:paraId="42A82C6E" w14:textId="77777777" w:rsidR="00E6594F" w:rsidRPr="00E6594F" w:rsidRDefault="00E6594F" w:rsidP="00E6594F">
      <w:pPr>
        <w:pBdr>
          <w:top w:val="nil"/>
          <w:left w:val="nil"/>
          <w:bottom w:val="nil"/>
          <w:right w:val="nil"/>
          <w:between w:val="nil"/>
          <w:bar w:val="nil"/>
        </w:pBdr>
        <w:spacing w:after="0" w:line="240" w:lineRule="auto"/>
        <w:ind w:left="720"/>
        <w:contextualSpacing/>
        <w:rPr>
          <w:rFonts w:ascii="Times New Roman" w:hAnsi="Times New Roman" w:cs="Times New Roman"/>
          <w:sz w:val="24"/>
          <w:szCs w:val="24"/>
          <w:u w:color="000000"/>
        </w:rPr>
      </w:pPr>
    </w:p>
    <w:p w14:paraId="48BD4A9B" w14:textId="5EE72D3C" w:rsidR="00E6594F" w:rsidRDefault="00E6594F" w:rsidP="00E6594F">
      <w:pPr>
        <w:pBdr>
          <w:top w:val="nil"/>
          <w:left w:val="nil"/>
          <w:bottom w:val="nil"/>
          <w:right w:val="nil"/>
          <w:between w:val="nil"/>
          <w:bar w:val="nil"/>
        </w:pBdr>
        <w:spacing w:after="0" w:line="240" w:lineRule="auto"/>
        <w:ind w:left="720"/>
        <w:contextualSpacing/>
        <w:rPr>
          <w:rFonts w:ascii="Times New Roman" w:hAnsi="Times New Roman" w:cs="Times New Roman"/>
          <w:sz w:val="24"/>
          <w:szCs w:val="24"/>
          <w:u w:color="000000"/>
        </w:rPr>
      </w:pPr>
    </w:p>
    <w:p w14:paraId="65BF2D90" w14:textId="7243D430" w:rsidR="0030646C" w:rsidRDefault="0030646C" w:rsidP="00E6594F">
      <w:pPr>
        <w:pBdr>
          <w:top w:val="nil"/>
          <w:left w:val="nil"/>
          <w:bottom w:val="nil"/>
          <w:right w:val="nil"/>
          <w:between w:val="nil"/>
          <w:bar w:val="nil"/>
        </w:pBdr>
        <w:spacing w:after="0" w:line="240" w:lineRule="auto"/>
        <w:ind w:left="720"/>
        <w:contextualSpacing/>
        <w:rPr>
          <w:rFonts w:ascii="Times New Roman" w:hAnsi="Times New Roman" w:cs="Times New Roman"/>
          <w:sz w:val="24"/>
          <w:szCs w:val="24"/>
          <w:u w:color="000000"/>
        </w:rPr>
      </w:pPr>
    </w:p>
    <w:p w14:paraId="2F301E57" w14:textId="6408AE78" w:rsidR="0030646C" w:rsidRDefault="0030646C" w:rsidP="00E6594F">
      <w:pPr>
        <w:pBdr>
          <w:top w:val="nil"/>
          <w:left w:val="nil"/>
          <w:bottom w:val="nil"/>
          <w:right w:val="nil"/>
          <w:between w:val="nil"/>
          <w:bar w:val="nil"/>
        </w:pBdr>
        <w:spacing w:after="0" w:line="240" w:lineRule="auto"/>
        <w:ind w:left="720"/>
        <w:contextualSpacing/>
        <w:rPr>
          <w:rFonts w:ascii="Times New Roman" w:hAnsi="Times New Roman" w:cs="Times New Roman"/>
          <w:sz w:val="24"/>
          <w:szCs w:val="24"/>
          <w:u w:color="000000"/>
        </w:rPr>
      </w:pPr>
    </w:p>
    <w:p w14:paraId="3C1A1AA5" w14:textId="77777777" w:rsidR="0030646C" w:rsidRPr="00E6594F" w:rsidRDefault="0030646C" w:rsidP="00E6594F">
      <w:pPr>
        <w:pBdr>
          <w:top w:val="nil"/>
          <w:left w:val="nil"/>
          <w:bottom w:val="nil"/>
          <w:right w:val="nil"/>
          <w:between w:val="nil"/>
          <w:bar w:val="nil"/>
        </w:pBdr>
        <w:spacing w:after="0" w:line="240" w:lineRule="auto"/>
        <w:ind w:left="720"/>
        <w:contextualSpacing/>
        <w:rPr>
          <w:rFonts w:ascii="Times New Roman" w:hAnsi="Times New Roman" w:cs="Times New Roman"/>
          <w:sz w:val="24"/>
          <w:szCs w:val="24"/>
          <w:u w:color="000000"/>
        </w:rPr>
      </w:pPr>
    </w:p>
    <w:p w14:paraId="20E40390" w14:textId="77777777" w:rsidR="00E6594F" w:rsidRPr="00E6594F" w:rsidRDefault="00E6594F" w:rsidP="00E6594F">
      <w:pPr>
        <w:pBdr>
          <w:top w:val="nil"/>
          <w:left w:val="nil"/>
          <w:bottom w:val="nil"/>
          <w:right w:val="nil"/>
          <w:between w:val="nil"/>
          <w:bar w:val="nil"/>
        </w:pBdr>
        <w:spacing w:after="0" w:line="240" w:lineRule="auto"/>
        <w:ind w:left="720"/>
        <w:contextualSpacing/>
        <w:rPr>
          <w:rFonts w:ascii="Times New Roman" w:hAnsi="Times New Roman" w:cs="Times New Roman"/>
          <w:sz w:val="24"/>
          <w:szCs w:val="24"/>
          <w:u w:color="000000"/>
        </w:rPr>
      </w:pPr>
    </w:p>
    <w:p w14:paraId="66696A53" w14:textId="660B372E" w:rsidR="00E6594F" w:rsidRDefault="00E6594F" w:rsidP="00E6594F">
      <w:pPr>
        <w:pBdr>
          <w:top w:val="nil"/>
          <w:left w:val="nil"/>
          <w:bottom w:val="nil"/>
          <w:right w:val="nil"/>
          <w:between w:val="nil"/>
          <w:bar w:val="nil"/>
        </w:pBdr>
        <w:spacing w:after="0" w:line="240" w:lineRule="auto"/>
        <w:ind w:left="720"/>
        <w:contextualSpacing/>
        <w:rPr>
          <w:rFonts w:ascii="Times New Roman" w:hAnsi="Times New Roman" w:cs="Times New Roman"/>
          <w:sz w:val="24"/>
          <w:szCs w:val="24"/>
          <w:u w:color="000000"/>
        </w:rPr>
      </w:pPr>
    </w:p>
    <w:p w14:paraId="199EC5EF" w14:textId="31C7B584" w:rsidR="0030646C" w:rsidRDefault="0030646C" w:rsidP="00E6594F">
      <w:pPr>
        <w:pBdr>
          <w:top w:val="nil"/>
          <w:left w:val="nil"/>
          <w:bottom w:val="nil"/>
          <w:right w:val="nil"/>
          <w:between w:val="nil"/>
          <w:bar w:val="nil"/>
        </w:pBdr>
        <w:spacing w:after="0" w:line="240" w:lineRule="auto"/>
        <w:ind w:left="720"/>
        <w:contextualSpacing/>
        <w:rPr>
          <w:rFonts w:ascii="Times New Roman" w:hAnsi="Times New Roman" w:cs="Times New Roman"/>
          <w:sz w:val="24"/>
          <w:szCs w:val="24"/>
          <w:u w:color="000000"/>
        </w:rPr>
      </w:pPr>
    </w:p>
    <w:p w14:paraId="558B5DD9" w14:textId="77777777" w:rsidR="0030646C" w:rsidRDefault="0030646C" w:rsidP="00E6594F">
      <w:pPr>
        <w:pBdr>
          <w:top w:val="nil"/>
          <w:left w:val="nil"/>
          <w:bottom w:val="nil"/>
          <w:right w:val="nil"/>
          <w:between w:val="nil"/>
          <w:bar w:val="nil"/>
        </w:pBdr>
        <w:spacing w:after="0" w:line="240" w:lineRule="auto"/>
        <w:ind w:left="720"/>
        <w:contextualSpacing/>
        <w:rPr>
          <w:rFonts w:ascii="Times New Roman" w:hAnsi="Times New Roman" w:cs="Times New Roman"/>
          <w:sz w:val="24"/>
          <w:szCs w:val="24"/>
          <w:u w:color="000000"/>
        </w:rPr>
      </w:pPr>
    </w:p>
    <w:p w14:paraId="72E77D59" w14:textId="77777777" w:rsidR="009A15CA" w:rsidRPr="00E6594F" w:rsidRDefault="009A15CA" w:rsidP="00E6594F">
      <w:pPr>
        <w:pBdr>
          <w:top w:val="nil"/>
          <w:left w:val="nil"/>
          <w:bottom w:val="nil"/>
          <w:right w:val="nil"/>
          <w:between w:val="nil"/>
          <w:bar w:val="nil"/>
        </w:pBdr>
        <w:spacing w:after="0" w:line="240" w:lineRule="auto"/>
        <w:ind w:left="720"/>
        <w:contextualSpacing/>
        <w:rPr>
          <w:rFonts w:ascii="Times New Roman" w:hAnsi="Times New Roman" w:cs="Times New Roman"/>
          <w:sz w:val="24"/>
          <w:szCs w:val="24"/>
          <w:u w:color="000000"/>
        </w:rPr>
      </w:pPr>
    </w:p>
    <w:tbl>
      <w:tblPr>
        <w:tblW w:w="7617" w:type="dxa"/>
        <w:tblBorders>
          <w:top w:val="dotted" w:sz="4" w:space="0" w:color="auto"/>
          <w:left w:val="dotted" w:sz="4" w:space="0" w:color="auto"/>
          <w:bottom w:val="dotted" w:sz="4" w:space="0" w:color="auto"/>
          <w:right w:val="dotted" w:sz="4" w:space="0" w:color="auto"/>
          <w:insideH w:val="dotted" w:sz="4" w:space="0" w:color="auto"/>
        </w:tblBorders>
        <w:tblLayout w:type="fixed"/>
        <w:tblLook w:val="01E0" w:firstRow="1" w:lastRow="1" w:firstColumn="1" w:lastColumn="1" w:noHBand="0" w:noVBand="0"/>
      </w:tblPr>
      <w:tblGrid>
        <w:gridCol w:w="406"/>
        <w:gridCol w:w="1471"/>
        <w:gridCol w:w="1030"/>
        <w:gridCol w:w="1619"/>
        <w:gridCol w:w="1766"/>
        <w:gridCol w:w="1325"/>
      </w:tblGrid>
      <w:tr w:rsidR="00E6594F" w:rsidRPr="00E6594F" w14:paraId="454BA343" w14:textId="77777777" w:rsidTr="00CD2912">
        <w:trPr>
          <w:trHeight w:val="381"/>
        </w:trPr>
        <w:tc>
          <w:tcPr>
            <w:tcW w:w="406" w:type="dxa"/>
            <w:tcBorders>
              <w:top w:val="nil"/>
              <w:left w:val="nil"/>
              <w:bottom w:val="single" w:sz="4" w:space="0" w:color="auto"/>
            </w:tcBorders>
            <w:vAlign w:val="center"/>
          </w:tcPr>
          <w:p w14:paraId="18CC513D"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color w:val="815A4D"/>
                <w:sz w:val="24"/>
                <w:szCs w:val="24"/>
              </w:rPr>
            </w:pPr>
          </w:p>
        </w:tc>
        <w:tc>
          <w:tcPr>
            <w:tcW w:w="1471" w:type="dxa"/>
            <w:tcBorders>
              <w:top w:val="nil"/>
              <w:bottom w:val="single" w:sz="4" w:space="0" w:color="auto"/>
              <w:right w:val="single" w:sz="4" w:space="0" w:color="auto"/>
            </w:tcBorders>
            <w:vAlign w:val="center"/>
          </w:tcPr>
          <w:p w14:paraId="71554EAC"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color w:val="815A4D"/>
                <w:sz w:val="24"/>
                <w:szCs w:val="24"/>
              </w:rPr>
            </w:pPr>
          </w:p>
        </w:tc>
        <w:tc>
          <w:tcPr>
            <w:tcW w:w="1030" w:type="dxa"/>
            <w:tcBorders>
              <w:top w:val="single" w:sz="4" w:space="0" w:color="auto"/>
              <w:left w:val="single" w:sz="4" w:space="0" w:color="auto"/>
              <w:bottom w:val="single" w:sz="4" w:space="0" w:color="auto"/>
              <w:right w:val="dotted" w:sz="4" w:space="0" w:color="auto"/>
            </w:tcBorders>
            <w:vAlign w:val="center"/>
          </w:tcPr>
          <w:p w14:paraId="70B8218E"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sz w:val="24"/>
                <w:szCs w:val="24"/>
              </w:rPr>
            </w:pPr>
            <w:r w:rsidRPr="00E6594F">
              <w:rPr>
                <w:rFonts w:ascii="Times New Roman" w:hAnsi="Times New Roman" w:cs="Times New Roman"/>
                <w:b/>
                <w:bCs/>
                <w:sz w:val="24"/>
                <w:szCs w:val="24"/>
              </w:rPr>
              <w:t>EXE totales</w:t>
            </w:r>
          </w:p>
        </w:tc>
        <w:tc>
          <w:tcPr>
            <w:tcW w:w="1619" w:type="dxa"/>
            <w:tcBorders>
              <w:top w:val="single" w:sz="4" w:space="0" w:color="auto"/>
              <w:left w:val="single" w:sz="4" w:space="0" w:color="auto"/>
              <w:bottom w:val="single" w:sz="4" w:space="0" w:color="auto"/>
              <w:right w:val="dotted" w:sz="4" w:space="0" w:color="auto"/>
            </w:tcBorders>
            <w:vAlign w:val="center"/>
          </w:tcPr>
          <w:p w14:paraId="62EC3534"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sz w:val="24"/>
                <w:szCs w:val="24"/>
              </w:rPr>
            </w:pPr>
            <w:r w:rsidRPr="00E6594F">
              <w:rPr>
                <w:rFonts w:ascii="Times New Roman" w:hAnsi="Times New Roman" w:cs="Times New Roman"/>
                <w:b/>
                <w:bCs/>
                <w:sz w:val="24"/>
                <w:szCs w:val="24"/>
              </w:rPr>
              <w:t>Etudes de SYNTHÈSE</w:t>
            </w:r>
          </w:p>
        </w:tc>
        <w:tc>
          <w:tcPr>
            <w:tcW w:w="1766" w:type="dxa"/>
            <w:tcBorders>
              <w:top w:val="single" w:sz="4" w:space="0" w:color="auto"/>
              <w:left w:val="dotted" w:sz="4" w:space="0" w:color="auto"/>
              <w:bottom w:val="single" w:sz="4" w:space="0" w:color="auto"/>
              <w:right w:val="single" w:sz="4" w:space="0" w:color="auto"/>
            </w:tcBorders>
            <w:vAlign w:val="center"/>
          </w:tcPr>
          <w:p w14:paraId="1AC1E608"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sz w:val="24"/>
                <w:szCs w:val="24"/>
              </w:rPr>
            </w:pPr>
            <w:r w:rsidRPr="00E6594F">
              <w:rPr>
                <w:rFonts w:ascii="Times New Roman" w:hAnsi="Times New Roman" w:cs="Times New Roman"/>
                <w:b/>
                <w:bCs/>
                <w:sz w:val="24"/>
                <w:szCs w:val="24"/>
              </w:rPr>
              <w:t>Participation cellule SYNT</w:t>
            </w:r>
          </w:p>
        </w:tc>
        <w:tc>
          <w:tcPr>
            <w:tcW w:w="1325" w:type="dxa"/>
            <w:tcBorders>
              <w:top w:val="single" w:sz="4" w:space="0" w:color="auto"/>
              <w:left w:val="single" w:sz="4" w:space="0" w:color="auto"/>
              <w:bottom w:val="single" w:sz="4" w:space="0" w:color="auto"/>
              <w:right w:val="single" w:sz="4" w:space="0" w:color="auto"/>
            </w:tcBorders>
            <w:vAlign w:val="center"/>
          </w:tcPr>
          <w:p w14:paraId="1BA28817"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sz w:val="24"/>
                <w:szCs w:val="24"/>
              </w:rPr>
            </w:pPr>
            <w:r w:rsidRPr="00E6594F">
              <w:rPr>
                <w:rFonts w:ascii="Times New Roman" w:hAnsi="Times New Roman" w:cs="Times New Roman"/>
                <w:b/>
                <w:bCs/>
                <w:sz w:val="24"/>
                <w:szCs w:val="24"/>
              </w:rPr>
              <w:t>VISA *</w:t>
            </w:r>
          </w:p>
        </w:tc>
      </w:tr>
      <w:tr w:rsidR="00E6594F" w:rsidRPr="00E6594F" w14:paraId="275399CC" w14:textId="77777777" w:rsidTr="00CD2912">
        <w:trPr>
          <w:cantSplit/>
          <w:trHeight w:val="582"/>
        </w:trPr>
        <w:tc>
          <w:tcPr>
            <w:tcW w:w="406" w:type="dxa"/>
            <w:vMerge w:val="restart"/>
            <w:tcBorders>
              <w:top w:val="single" w:sz="4" w:space="0" w:color="auto"/>
              <w:left w:val="single" w:sz="4" w:space="0" w:color="auto"/>
              <w:right w:val="dotted" w:sz="4" w:space="0" w:color="auto"/>
            </w:tcBorders>
            <w:shd w:val="clear" w:color="auto" w:fill="EEE1BC"/>
            <w:vAlign w:val="center"/>
          </w:tcPr>
          <w:p w14:paraId="01C31111"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sz w:val="24"/>
                <w:szCs w:val="24"/>
              </w:rPr>
            </w:pPr>
            <w:r w:rsidRPr="00E6594F">
              <w:rPr>
                <w:rFonts w:ascii="Times New Roman" w:hAnsi="Times New Roman" w:cs="Times New Roman"/>
                <w:sz w:val="24"/>
                <w:szCs w:val="24"/>
                <w:shd w:val="clear" w:color="auto" w:fill="EEE1BC"/>
              </w:rPr>
              <w:sym w:font="Wingdings" w:char="F078"/>
            </w:r>
          </w:p>
        </w:tc>
        <w:tc>
          <w:tcPr>
            <w:tcW w:w="1471" w:type="dxa"/>
            <w:tcBorders>
              <w:top w:val="single" w:sz="4" w:space="0" w:color="auto"/>
              <w:left w:val="dotted" w:sz="4" w:space="0" w:color="auto"/>
              <w:right w:val="single" w:sz="4" w:space="0" w:color="auto"/>
            </w:tcBorders>
            <w:shd w:val="clear" w:color="auto" w:fill="EEE1BC"/>
          </w:tcPr>
          <w:p w14:paraId="337276D8"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sz w:val="24"/>
                <w:szCs w:val="24"/>
              </w:rPr>
            </w:pPr>
          </w:p>
          <w:p w14:paraId="494602C1"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sz w:val="24"/>
                <w:szCs w:val="24"/>
              </w:rPr>
            </w:pPr>
            <w:r w:rsidRPr="00E6594F">
              <w:rPr>
                <w:rFonts w:ascii="Times New Roman" w:hAnsi="Times New Roman" w:cs="Times New Roman"/>
                <w:sz w:val="24"/>
                <w:szCs w:val="24"/>
              </w:rPr>
              <w:t>MOE</w:t>
            </w:r>
          </w:p>
          <w:p w14:paraId="1DE47F21"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sz w:val="24"/>
                <w:szCs w:val="24"/>
              </w:rPr>
            </w:pPr>
          </w:p>
        </w:tc>
        <w:tc>
          <w:tcPr>
            <w:tcW w:w="1030" w:type="dxa"/>
            <w:tcBorders>
              <w:top w:val="single" w:sz="4" w:space="0" w:color="auto"/>
              <w:left w:val="single" w:sz="4" w:space="0" w:color="auto"/>
              <w:right w:val="dotted" w:sz="4" w:space="0" w:color="auto"/>
            </w:tcBorders>
            <w:shd w:val="clear" w:color="auto" w:fill="EEE1BC"/>
            <w:vAlign w:val="center"/>
          </w:tcPr>
          <w:p w14:paraId="61EDE6BC"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smallCaps/>
                <w:color w:val="B4409A"/>
                <w:sz w:val="24"/>
                <w:szCs w:val="24"/>
              </w:rPr>
            </w:pPr>
          </w:p>
        </w:tc>
        <w:tc>
          <w:tcPr>
            <w:tcW w:w="1619" w:type="dxa"/>
            <w:tcBorders>
              <w:top w:val="single" w:sz="4" w:space="0" w:color="auto"/>
              <w:left w:val="single" w:sz="4" w:space="0" w:color="auto"/>
              <w:right w:val="dotted" w:sz="4" w:space="0" w:color="auto"/>
            </w:tcBorders>
            <w:shd w:val="clear" w:color="auto" w:fill="EEE1BC"/>
            <w:vAlign w:val="center"/>
          </w:tcPr>
          <w:p w14:paraId="7EB99AA7"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smallCaps/>
                <w:color w:val="B4409A"/>
                <w:sz w:val="24"/>
                <w:szCs w:val="24"/>
              </w:rPr>
            </w:pPr>
          </w:p>
        </w:tc>
        <w:tc>
          <w:tcPr>
            <w:tcW w:w="1766" w:type="dxa"/>
            <w:tcBorders>
              <w:top w:val="single" w:sz="4" w:space="0" w:color="auto"/>
              <w:left w:val="dotted" w:sz="4" w:space="0" w:color="auto"/>
              <w:right w:val="single" w:sz="4" w:space="0" w:color="auto"/>
            </w:tcBorders>
            <w:shd w:val="clear" w:color="auto" w:fill="EEE1BC"/>
            <w:vAlign w:val="center"/>
          </w:tcPr>
          <w:p w14:paraId="316EE923"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smallCaps/>
                <w:color w:val="B4409A"/>
                <w:sz w:val="24"/>
                <w:szCs w:val="24"/>
              </w:rPr>
            </w:pPr>
            <w:r w:rsidRPr="00E6594F">
              <w:rPr>
                <w:rFonts w:ascii="Times New Roman" w:hAnsi="Times New Roman" w:cs="Times New Roman"/>
                <w:b/>
                <w:bCs/>
                <w:smallCaps/>
                <w:color w:val="B4409A"/>
                <w:sz w:val="24"/>
                <w:szCs w:val="24"/>
              </w:rPr>
              <w:t>x</w:t>
            </w:r>
          </w:p>
        </w:tc>
        <w:tc>
          <w:tcPr>
            <w:tcW w:w="1325" w:type="dxa"/>
            <w:tcBorders>
              <w:top w:val="single" w:sz="4" w:space="0" w:color="auto"/>
              <w:left w:val="single" w:sz="4" w:space="0" w:color="auto"/>
              <w:right w:val="single" w:sz="4" w:space="0" w:color="auto"/>
            </w:tcBorders>
            <w:shd w:val="clear" w:color="auto" w:fill="EEE1BC"/>
            <w:vAlign w:val="center"/>
          </w:tcPr>
          <w:p w14:paraId="06F2AFEC"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smallCaps/>
                <w:color w:val="B4409A"/>
                <w:sz w:val="24"/>
                <w:szCs w:val="24"/>
              </w:rPr>
            </w:pPr>
            <w:r w:rsidRPr="00E6594F">
              <w:rPr>
                <w:rFonts w:ascii="Times New Roman" w:hAnsi="Times New Roman" w:cs="Times New Roman"/>
                <w:b/>
                <w:bCs/>
                <w:smallCaps/>
                <w:color w:val="B4409A"/>
                <w:sz w:val="24"/>
                <w:szCs w:val="24"/>
              </w:rPr>
              <w:t>x</w:t>
            </w:r>
          </w:p>
        </w:tc>
      </w:tr>
      <w:tr w:rsidR="00E6594F" w:rsidRPr="00E6594F" w14:paraId="53419CE7" w14:textId="77777777" w:rsidTr="0030646C">
        <w:trPr>
          <w:cantSplit/>
          <w:trHeight w:val="604"/>
        </w:trPr>
        <w:tc>
          <w:tcPr>
            <w:tcW w:w="406" w:type="dxa"/>
            <w:vMerge/>
            <w:tcBorders>
              <w:left w:val="single" w:sz="4" w:space="0" w:color="auto"/>
              <w:bottom w:val="single" w:sz="4" w:space="0" w:color="auto"/>
              <w:right w:val="dotted" w:sz="4" w:space="0" w:color="auto"/>
            </w:tcBorders>
            <w:vAlign w:val="center"/>
          </w:tcPr>
          <w:p w14:paraId="4D3FEF44"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sz w:val="24"/>
                <w:szCs w:val="24"/>
              </w:rPr>
            </w:pPr>
          </w:p>
        </w:tc>
        <w:tc>
          <w:tcPr>
            <w:tcW w:w="1471" w:type="dxa"/>
            <w:tcBorders>
              <w:left w:val="dotted" w:sz="4" w:space="0" w:color="auto"/>
              <w:bottom w:val="single" w:sz="4" w:space="0" w:color="auto"/>
              <w:right w:val="single" w:sz="4" w:space="0" w:color="auto"/>
            </w:tcBorders>
            <w:shd w:val="clear" w:color="auto" w:fill="EEE1BC"/>
          </w:tcPr>
          <w:p w14:paraId="28CADA79"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sz w:val="24"/>
                <w:szCs w:val="24"/>
              </w:rPr>
            </w:pPr>
          </w:p>
          <w:p w14:paraId="092C1479"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sz w:val="24"/>
                <w:szCs w:val="24"/>
              </w:rPr>
            </w:pPr>
            <w:r w:rsidRPr="00E6594F">
              <w:rPr>
                <w:rFonts w:ascii="Times New Roman" w:hAnsi="Times New Roman" w:cs="Times New Roman"/>
                <w:sz w:val="24"/>
                <w:szCs w:val="24"/>
              </w:rPr>
              <w:t>Entreprises</w:t>
            </w:r>
          </w:p>
          <w:p w14:paraId="7B1A287D"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sz w:val="24"/>
                <w:szCs w:val="24"/>
              </w:rPr>
            </w:pPr>
          </w:p>
        </w:tc>
        <w:tc>
          <w:tcPr>
            <w:tcW w:w="1030" w:type="dxa"/>
            <w:tcBorders>
              <w:left w:val="single" w:sz="4" w:space="0" w:color="auto"/>
              <w:bottom w:val="single" w:sz="4" w:space="0" w:color="auto"/>
              <w:right w:val="dotted" w:sz="4" w:space="0" w:color="auto"/>
            </w:tcBorders>
            <w:shd w:val="clear" w:color="auto" w:fill="EEE1BC"/>
            <w:vAlign w:val="center"/>
          </w:tcPr>
          <w:p w14:paraId="35904F01"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smallCaps/>
                <w:color w:val="B4409A"/>
                <w:sz w:val="24"/>
                <w:szCs w:val="24"/>
              </w:rPr>
            </w:pPr>
            <w:r w:rsidRPr="00E6594F">
              <w:rPr>
                <w:rFonts w:ascii="Times New Roman" w:hAnsi="Times New Roman" w:cs="Times New Roman"/>
                <w:b/>
                <w:bCs/>
                <w:smallCaps/>
                <w:color w:val="B4409A"/>
                <w:sz w:val="24"/>
                <w:szCs w:val="24"/>
              </w:rPr>
              <w:t>x</w:t>
            </w:r>
          </w:p>
        </w:tc>
        <w:tc>
          <w:tcPr>
            <w:tcW w:w="1619" w:type="dxa"/>
            <w:tcBorders>
              <w:left w:val="single" w:sz="4" w:space="0" w:color="auto"/>
              <w:bottom w:val="single" w:sz="4" w:space="0" w:color="auto"/>
              <w:right w:val="dotted" w:sz="4" w:space="0" w:color="auto"/>
            </w:tcBorders>
            <w:shd w:val="clear" w:color="auto" w:fill="EEE1BC"/>
            <w:vAlign w:val="center"/>
          </w:tcPr>
          <w:p w14:paraId="7C339C1F"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smallCaps/>
                <w:color w:val="B4409A"/>
                <w:sz w:val="24"/>
                <w:szCs w:val="24"/>
              </w:rPr>
            </w:pPr>
            <w:r w:rsidRPr="00E6594F">
              <w:rPr>
                <w:rFonts w:ascii="Times New Roman" w:hAnsi="Times New Roman" w:cs="Times New Roman"/>
                <w:b/>
                <w:bCs/>
                <w:smallCaps/>
                <w:color w:val="B4409A"/>
                <w:sz w:val="24"/>
                <w:szCs w:val="24"/>
              </w:rPr>
              <w:t>x</w:t>
            </w:r>
          </w:p>
        </w:tc>
        <w:tc>
          <w:tcPr>
            <w:tcW w:w="1766" w:type="dxa"/>
            <w:tcBorders>
              <w:left w:val="dotted" w:sz="4" w:space="0" w:color="auto"/>
              <w:bottom w:val="single" w:sz="4" w:space="0" w:color="auto"/>
              <w:right w:val="single" w:sz="4" w:space="0" w:color="auto"/>
            </w:tcBorders>
            <w:shd w:val="clear" w:color="auto" w:fill="EEE1BC"/>
            <w:vAlign w:val="center"/>
          </w:tcPr>
          <w:p w14:paraId="62F94B65"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b/>
                <w:bCs/>
                <w:smallCaps/>
                <w:color w:val="B4409A"/>
                <w:sz w:val="24"/>
                <w:szCs w:val="24"/>
              </w:rPr>
            </w:pPr>
          </w:p>
        </w:tc>
        <w:tc>
          <w:tcPr>
            <w:tcW w:w="1325" w:type="dxa"/>
            <w:tcBorders>
              <w:left w:val="single" w:sz="4" w:space="0" w:color="auto"/>
              <w:bottom w:val="single" w:sz="4" w:space="0" w:color="auto"/>
              <w:right w:val="single" w:sz="4" w:space="0" w:color="auto"/>
            </w:tcBorders>
            <w:shd w:val="clear" w:color="auto" w:fill="EEE1BC"/>
            <w:vAlign w:val="center"/>
          </w:tcPr>
          <w:p w14:paraId="10CE3E88" w14:textId="77777777" w:rsidR="00E6594F" w:rsidRPr="00E6594F" w:rsidRDefault="00E6594F" w:rsidP="00E6594F">
            <w:pPr>
              <w:tabs>
                <w:tab w:val="left" w:pos="720"/>
                <w:tab w:val="left" w:pos="1260"/>
                <w:tab w:val="left" w:pos="1440"/>
                <w:tab w:val="left" w:pos="1800"/>
              </w:tabs>
              <w:spacing w:after="0" w:line="240" w:lineRule="auto"/>
              <w:jc w:val="center"/>
              <w:rPr>
                <w:rFonts w:ascii="Times New Roman" w:hAnsi="Times New Roman" w:cs="Times New Roman"/>
                <w:sz w:val="24"/>
                <w:szCs w:val="24"/>
              </w:rPr>
            </w:pPr>
          </w:p>
        </w:tc>
      </w:tr>
    </w:tbl>
    <w:p w14:paraId="172D3E49" w14:textId="77777777" w:rsidR="00E6594F" w:rsidRPr="00E6594F" w:rsidRDefault="00E6594F" w:rsidP="00E6594F">
      <w:pPr>
        <w:tabs>
          <w:tab w:val="left" w:pos="720"/>
          <w:tab w:val="left" w:pos="1260"/>
          <w:tab w:val="left" w:pos="1440"/>
          <w:tab w:val="left" w:pos="1800"/>
        </w:tabs>
        <w:spacing w:after="0" w:line="240" w:lineRule="auto"/>
        <w:rPr>
          <w:rFonts w:ascii="Times New Roman" w:hAnsi="Times New Roman" w:cs="Times New Roman"/>
          <w:sz w:val="24"/>
          <w:szCs w:val="24"/>
        </w:rPr>
      </w:pPr>
    </w:p>
    <w:p w14:paraId="3DBB2D5E" w14:textId="77777777" w:rsidR="00E6594F" w:rsidRPr="00E6594F" w:rsidRDefault="00E6594F" w:rsidP="00E6594F">
      <w:pPr>
        <w:tabs>
          <w:tab w:val="left" w:pos="720"/>
          <w:tab w:val="left" w:pos="1260"/>
          <w:tab w:val="left" w:pos="1440"/>
          <w:tab w:val="left" w:pos="1800"/>
        </w:tabs>
        <w:spacing w:after="0" w:line="240" w:lineRule="auto"/>
        <w:rPr>
          <w:rFonts w:ascii="Times New Roman" w:hAnsi="Times New Roman" w:cs="Times New Roman"/>
          <w:sz w:val="24"/>
          <w:szCs w:val="24"/>
        </w:rPr>
      </w:pPr>
      <w:r w:rsidRPr="00E6594F">
        <w:rPr>
          <w:rFonts w:ascii="Times New Roman" w:hAnsi="Times New Roman" w:cs="Times New Roman"/>
          <w:b/>
          <w:bCs/>
          <w:color w:val="815A4D"/>
          <w:sz w:val="24"/>
          <w:szCs w:val="24"/>
        </w:rPr>
        <w:t>*</w:t>
      </w:r>
      <w:r w:rsidRPr="00E6594F">
        <w:rPr>
          <w:rFonts w:ascii="Times New Roman" w:hAnsi="Times New Roman" w:cs="Times New Roman"/>
          <w:sz w:val="24"/>
          <w:szCs w:val="24"/>
        </w:rPr>
        <w:t xml:space="preserve"> VISA par la maîtrise d’œuvre des études d’exécution et/ou de synthèse établies par les entreprises</w:t>
      </w:r>
    </w:p>
    <w:p w14:paraId="50C8477D" w14:textId="77777777" w:rsidR="00E6594F" w:rsidRPr="00E6594F" w:rsidRDefault="00E6594F" w:rsidP="00E6594F">
      <w:pPr>
        <w:tabs>
          <w:tab w:val="left" w:pos="720"/>
          <w:tab w:val="left" w:pos="1260"/>
          <w:tab w:val="left" w:pos="1440"/>
          <w:tab w:val="left" w:pos="1800"/>
        </w:tabs>
        <w:spacing w:after="0" w:line="240" w:lineRule="auto"/>
        <w:rPr>
          <w:rFonts w:ascii="Times New Roman" w:hAnsi="Times New Roman" w:cs="Times New Roman"/>
          <w:sz w:val="24"/>
          <w:szCs w:val="24"/>
        </w:rPr>
      </w:pPr>
      <w:r w:rsidRPr="00E6594F">
        <w:rPr>
          <w:rFonts w:ascii="Times New Roman" w:hAnsi="Times New Roman" w:cs="Times New Roman"/>
          <w:sz w:val="24"/>
          <w:szCs w:val="24"/>
        </w:rPr>
        <w:t>a) plans d’exécution et spécifications à l’usage du chantier</w:t>
      </w:r>
    </w:p>
    <w:p w14:paraId="2E6B662B" w14:textId="77777777" w:rsidR="00E6594F" w:rsidRPr="00E6594F" w:rsidRDefault="00E6594F" w:rsidP="00E6594F">
      <w:pPr>
        <w:tabs>
          <w:tab w:val="left" w:pos="720"/>
          <w:tab w:val="left" w:pos="1260"/>
          <w:tab w:val="left" w:pos="1440"/>
          <w:tab w:val="left" w:pos="1800"/>
        </w:tabs>
        <w:spacing w:after="0" w:line="240" w:lineRule="auto"/>
        <w:rPr>
          <w:rFonts w:ascii="Times New Roman" w:hAnsi="Times New Roman" w:cs="Times New Roman"/>
          <w:sz w:val="24"/>
          <w:szCs w:val="24"/>
        </w:rPr>
      </w:pPr>
      <w:r w:rsidRPr="00E6594F">
        <w:rPr>
          <w:rFonts w:ascii="Times New Roman" w:hAnsi="Times New Roman" w:cs="Times New Roman"/>
          <w:sz w:val="24"/>
          <w:szCs w:val="24"/>
        </w:rPr>
        <w:t>b) devis quantitatif détaillé</w:t>
      </w:r>
    </w:p>
    <w:p w14:paraId="693B5EB4" w14:textId="77777777" w:rsidR="00E6594F" w:rsidRPr="00E6594F" w:rsidRDefault="00E6594F" w:rsidP="00E6594F">
      <w:pPr>
        <w:tabs>
          <w:tab w:val="left" w:pos="720"/>
          <w:tab w:val="left" w:pos="1260"/>
          <w:tab w:val="left" w:pos="1440"/>
          <w:tab w:val="left" w:pos="1800"/>
        </w:tabs>
        <w:spacing w:after="0" w:line="240" w:lineRule="auto"/>
        <w:rPr>
          <w:rFonts w:ascii="Times New Roman" w:hAnsi="Times New Roman" w:cs="Times New Roman"/>
          <w:sz w:val="24"/>
          <w:szCs w:val="24"/>
        </w:rPr>
      </w:pPr>
      <w:r w:rsidRPr="00E6594F">
        <w:rPr>
          <w:rFonts w:ascii="Times New Roman" w:hAnsi="Times New Roman" w:cs="Times New Roman"/>
          <w:sz w:val="24"/>
          <w:szCs w:val="24"/>
        </w:rPr>
        <w:t>c) actualisation du calendrier prévisionnel d’exécution des travaux par lots ou corps d’état</w:t>
      </w:r>
    </w:p>
    <w:p w14:paraId="25AD0C7D" w14:textId="77777777" w:rsidR="00E6594F" w:rsidRPr="00E6594F" w:rsidRDefault="00E6594F" w:rsidP="00E6594F">
      <w:pPr>
        <w:tabs>
          <w:tab w:val="left" w:pos="720"/>
          <w:tab w:val="left" w:pos="1260"/>
          <w:tab w:val="left" w:pos="1440"/>
          <w:tab w:val="left" w:pos="1800"/>
        </w:tabs>
        <w:spacing w:after="0" w:line="240" w:lineRule="auto"/>
        <w:rPr>
          <w:rFonts w:ascii="Times New Roman" w:hAnsi="Times New Roman" w:cs="Times New Roman"/>
          <w:sz w:val="24"/>
          <w:szCs w:val="24"/>
        </w:rPr>
      </w:pPr>
      <w:r w:rsidRPr="00E6594F">
        <w:rPr>
          <w:rFonts w:ascii="Times New Roman" w:hAnsi="Times New Roman" w:cs="Times New Roman"/>
          <w:sz w:val="24"/>
          <w:szCs w:val="24"/>
        </w:rPr>
        <w:t>d) études de synthèse</w:t>
      </w:r>
    </w:p>
    <w:p w14:paraId="7AC4DCDE" w14:textId="77777777" w:rsidR="00E6594F" w:rsidRPr="00E6594F" w:rsidRDefault="00E6594F" w:rsidP="00E6594F">
      <w:pPr>
        <w:tabs>
          <w:tab w:val="left" w:pos="720"/>
          <w:tab w:val="left" w:pos="1260"/>
          <w:tab w:val="left" w:pos="1440"/>
          <w:tab w:val="left" w:pos="1800"/>
        </w:tabs>
        <w:spacing w:after="0" w:line="240" w:lineRule="auto"/>
        <w:rPr>
          <w:rFonts w:ascii="Times New Roman" w:hAnsi="Times New Roman" w:cs="Times New Roman"/>
          <w:sz w:val="24"/>
          <w:szCs w:val="24"/>
        </w:rPr>
      </w:pPr>
    </w:p>
    <w:p w14:paraId="6D5A1919" w14:textId="5E9C1FF4" w:rsidR="00E6594F" w:rsidRPr="00E6594F" w:rsidRDefault="00E6594F" w:rsidP="00E6594F">
      <w:pPr>
        <w:numPr>
          <w:ilvl w:val="0"/>
          <w:numId w:val="35"/>
        </w:numPr>
        <w:tabs>
          <w:tab w:val="left" w:pos="720"/>
        </w:tabs>
        <w:spacing w:after="0" w:line="240" w:lineRule="auto"/>
        <w:ind w:left="1070"/>
        <w:contextualSpacing/>
        <w:rPr>
          <w:rFonts w:ascii="Times New Roman" w:hAnsi="Times New Roman" w:cs="Times New Roman"/>
          <w:sz w:val="24"/>
          <w:szCs w:val="24"/>
          <w:u w:color="000000"/>
        </w:rPr>
      </w:pPr>
      <w:r w:rsidRPr="00E6594F">
        <w:rPr>
          <w:rFonts w:ascii="Times New Roman" w:hAnsi="Times New Roman" w:cs="Times New Roman"/>
          <w:sz w:val="24"/>
          <w:szCs w:val="24"/>
          <w:u w:color="000000"/>
        </w:rPr>
        <w:t>Direction de l'exécution des contrats de travaux (DET).</w:t>
      </w:r>
    </w:p>
    <w:p w14:paraId="3481B604" w14:textId="77777777" w:rsidR="00E6594F" w:rsidRPr="00E6594F" w:rsidRDefault="00E6594F" w:rsidP="00E6594F">
      <w:pPr>
        <w:tabs>
          <w:tab w:val="left" w:pos="720"/>
          <w:tab w:val="left" w:pos="1080"/>
          <w:tab w:val="left" w:pos="1440"/>
          <w:tab w:val="left" w:pos="1800"/>
        </w:tabs>
        <w:spacing w:after="0" w:line="240" w:lineRule="auto"/>
        <w:rPr>
          <w:rFonts w:ascii="Times New Roman" w:hAnsi="Times New Roman" w:cs="Times New Roman"/>
          <w:sz w:val="24"/>
          <w:szCs w:val="24"/>
        </w:rPr>
      </w:pPr>
    </w:p>
    <w:p w14:paraId="6F307A83" w14:textId="2682B07B" w:rsidR="00E6594F" w:rsidRPr="00E6594F" w:rsidRDefault="00E6594F" w:rsidP="00E6594F">
      <w:pPr>
        <w:numPr>
          <w:ilvl w:val="0"/>
          <w:numId w:val="35"/>
        </w:numPr>
        <w:tabs>
          <w:tab w:val="left" w:pos="720"/>
        </w:tabs>
        <w:spacing w:after="0" w:line="240" w:lineRule="auto"/>
        <w:ind w:left="1070"/>
        <w:contextualSpacing/>
        <w:rPr>
          <w:rFonts w:ascii="Times New Roman" w:hAnsi="Times New Roman" w:cs="Times New Roman"/>
          <w:sz w:val="24"/>
          <w:szCs w:val="24"/>
          <w:u w:color="000000"/>
        </w:rPr>
      </w:pPr>
      <w:r w:rsidRPr="00E6594F">
        <w:rPr>
          <w:rFonts w:ascii="Times New Roman" w:hAnsi="Times New Roman" w:cs="Times New Roman"/>
          <w:sz w:val="24"/>
          <w:szCs w:val="24"/>
          <w:u w:color="000000"/>
        </w:rPr>
        <w:t>Assistance aux opérations de réception (AOR).</w:t>
      </w:r>
    </w:p>
    <w:p w14:paraId="31D8E33C" w14:textId="77777777" w:rsidR="00E6594F" w:rsidRPr="00E6594F" w:rsidRDefault="00E6594F" w:rsidP="00E6594F">
      <w:pPr>
        <w:suppressAutoHyphens/>
        <w:spacing w:after="0" w:line="240" w:lineRule="auto"/>
        <w:contextualSpacing/>
        <w:rPr>
          <w:rFonts w:ascii="Times New Roman" w:hAnsi="Times New Roman" w:cs="Times New Roman"/>
          <w:b/>
          <w:sz w:val="24"/>
          <w:szCs w:val="24"/>
        </w:rPr>
      </w:pPr>
    </w:p>
    <w:p w14:paraId="12314B93" w14:textId="77777777" w:rsidR="009A5A2D" w:rsidRPr="00E6594F" w:rsidRDefault="009A5A2D" w:rsidP="00E6594F">
      <w:pPr>
        <w:tabs>
          <w:tab w:val="num" w:pos="360"/>
        </w:tabs>
        <w:suppressAutoHyphens/>
        <w:spacing w:after="0" w:line="240" w:lineRule="auto"/>
        <w:ind w:left="2124" w:hanging="2124"/>
        <w:jc w:val="both"/>
        <w:rPr>
          <w:rFonts w:ascii="Times New Roman" w:eastAsia="Times New Roman" w:hAnsi="Times New Roman" w:cs="Times New Roman"/>
          <w:sz w:val="24"/>
          <w:szCs w:val="24"/>
          <w:lang w:eastAsia="fr-FR"/>
        </w:rPr>
      </w:pPr>
    </w:p>
    <w:p w14:paraId="65710192" w14:textId="049DB457" w:rsidR="009A5A2D" w:rsidRDefault="009A5A2D" w:rsidP="00E6594F">
      <w:pPr>
        <w:suppressAutoHyphens/>
        <w:spacing w:after="0" w:line="240" w:lineRule="auto"/>
        <w:ind w:left="360"/>
        <w:contextualSpacing/>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b/>
          <w:sz w:val="24"/>
          <w:szCs w:val="24"/>
          <w:lang w:eastAsia="fr-FR"/>
        </w:rPr>
        <w:t>Nota</w:t>
      </w:r>
      <w:r w:rsidRPr="00E6594F">
        <w:rPr>
          <w:rFonts w:ascii="Times New Roman" w:eastAsia="Times New Roman" w:hAnsi="Times New Roman" w:cs="Times New Roman"/>
          <w:sz w:val="24"/>
          <w:szCs w:val="24"/>
          <w:lang w:eastAsia="fr-FR"/>
        </w:rPr>
        <w:t xml:space="preserve"> : La mission de base peut évoluer en fonction du mode de consultation des entrepreneurs – </w:t>
      </w:r>
      <w:r w:rsidR="002347DC" w:rsidRPr="00E6594F">
        <w:rPr>
          <w:rFonts w:ascii="Times New Roman" w:eastAsia="Times New Roman" w:hAnsi="Times New Roman" w:cs="Times New Roman"/>
          <w:sz w:val="24"/>
          <w:szCs w:val="24"/>
          <w:lang w:eastAsia="fr-FR"/>
        </w:rPr>
        <w:t xml:space="preserve">(Article R. 2431-1 et suivants du code de la commande publique - </w:t>
      </w:r>
      <w:r w:rsidRPr="00E6594F">
        <w:rPr>
          <w:rFonts w:ascii="Times New Roman" w:eastAsia="Times New Roman" w:hAnsi="Times New Roman" w:cs="Times New Roman"/>
          <w:sz w:val="24"/>
          <w:szCs w:val="24"/>
          <w:lang w:eastAsia="fr-FR"/>
        </w:rPr>
        <w:t>Article 8 de la loi M.O.P</w:t>
      </w:r>
      <w:r w:rsidR="002347DC" w:rsidRPr="00E6594F">
        <w:rPr>
          <w:rFonts w:ascii="Times New Roman" w:eastAsia="Times New Roman" w:hAnsi="Times New Roman" w:cs="Times New Roman"/>
          <w:sz w:val="24"/>
          <w:szCs w:val="24"/>
          <w:lang w:eastAsia="fr-FR"/>
        </w:rPr>
        <w:t>)</w:t>
      </w:r>
      <w:r w:rsidRPr="00E6594F">
        <w:rPr>
          <w:rFonts w:ascii="Times New Roman" w:eastAsia="Times New Roman" w:hAnsi="Times New Roman" w:cs="Times New Roman"/>
          <w:sz w:val="24"/>
          <w:szCs w:val="24"/>
          <w:lang w:eastAsia="fr-FR"/>
        </w:rPr>
        <w:t>.</w:t>
      </w:r>
    </w:p>
    <w:p w14:paraId="311C256E" w14:textId="77777777" w:rsidR="00E6594F" w:rsidRPr="00E6594F" w:rsidRDefault="00E6594F" w:rsidP="00E6594F">
      <w:pPr>
        <w:suppressAutoHyphens/>
        <w:spacing w:after="0" w:line="240" w:lineRule="auto"/>
        <w:ind w:left="360"/>
        <w:contextualSpacing/>
        <w:jc w:val="both"/>
        <w:rPr>
          <w:rFonts w:ascii="Times New Roman" w:eastAsia="Times New Roman" w:hAnsi="Times New Roman" w:cs="Times New Roman"/>
          <w:sz w:val="24"/>
          <w:szCs w:val="24"/>
          <w:lang w:eastAsia="fr-FR"/>
        </w:rPr>
      </w:pPr>
    </w:p>
    <w:p w14:paraId="03F6E5FE" w14:textId="133DD13F" w:rsidR="002202A3" w:rsidRPr="00DA01D4" w:rsidRDefault="002202A3" w:rsidP="002202A3">
      <w:pPr>
        <w:tabs>
          <w:tab w:val="left" w:pos="720"/>
        </w:tabs>
        <w:spacing w:after="160" w:line="259" w:lineRule="auto"/>
        <w:contextualSpacing/>
        <w:rPr>
          <w:rFonts w:ascii="Times New Roman" w:hAnsi="Times New Roman" w:cs="Times New Roman"/>
          <w:b/>
          <w:szCs w:val="24"/>
          <w:u w:val="single"/>
        </w:rPr>
      </w:pPr>
      <w:r w:rsidRPr="00DA01D4">
        <w:rPr>
          <w:rFonts w:ascii="Times New Roman" w:hAnsi="Times New Roman" w:cs="Times New Roman"/>
          <w:b/>
          <w:szCs w:val="24"/>
          <w:u w:val="single"/>
        </w:rPr>
        <w:t>Missions complémentaires (cf. article 1.1 du CCAP pour voir la répartition des missions entre la tranche ferm</w:t>
      </w:r>
      <w:r w:rsidR="00DA01D4" w:rsidRPr="00DA01D4">
        <w:rPr>
          <w:rFonts w:ascii="Times New Roman" w:hAnsi="Times New Roman" w:cs="Times New Roman"/>
          <w:b/>
          <w:szCs w:val="24"/>
          <w:u w:val="single"/>
        </w:rPr>
        <w:t>e</w:t>
      </w:r>
      <w:r w:rsidRPr="00DA01D4">
        <w:rPr>
          <w:rFonts w:ascii="Times New Roman" w:hAnsi="Times New Roman" w:cs="Times New Roman"/>
          <w:b/>
          <w:szCs w:val="24"/>
          <w:u w:val="single"/>
        </w:rPr>
        <w:t>, la tranche optionnelle 1 et la tranche optionnelle 2)</w:t>
      </w:r>
    </w:p>
    <w:p w14:paraId="174FA831" w14:textId="77777777" w:rsidR="00E6594F" w:rsidRPr="00E6594F" w:rsidRDefault="00E6594F" w:rsidP="00E6594F">
      <w:pPr>
        <w:tabs>
          <w:tab w:val="left" w:pos="720"/>
        </w:tabs>
        <w:spacing w:after="160" w:line="259" w:lineRule="auto"/>
        <w:contextualSpacing/>
        <w:rPr>
          <w:rFonts w:ascii="Times New Roman" w:hAnsi="Times New Roman" w:cs="Times New Roman"/>
          <w:sz w:val="24"/>
          <w:szCs w:val="24"/>
          <w:u w:color="000000"/>
        </w:rPr>
      </w:pPr>
    </w:p>
    <w:p w14:paraId="65F42444" w14:textId="72903F2F" w:rsidR="00E6594F" w:rsidRPr="00E6594F" w:rsidRDefault="00E6594F" w:rsidP="00E6594F">
      <w:pPr>
        <w:numPr>
          <w:ilvl w:val="0"/>
          <w:numId w:val="35"/>
        </w:numPr>
        <w:tabs>
          <w:tab w:val="left" w:pos="720"/>
        </w:tabs>
        <w:spacing w:after="160" w:line="259" w:lineRule="auto"/>
        <w:ind w:left="1070"/>
        <w:contextualSpacing/>
        <w:rPr>
          <w:rFonts w:ascii="Times New Roman" w:hAnsi="Times New Roman" w:cs="Times New Roman"/>
          <w:sz w:val="24"/>
          <w:szCs w:val="24"/>
          <w:u w:color="000000"/>
        </w:rPr>
      </w:pPr>
      <w:r w:rsidRPr="00E6594F">
        <w:rPr>
          <w:rFonts w:ascii="Times New Roman" w:hAnsi="Times New Roman" w:cs="Times New Roman"/>
          <w:sz w:val="24"/>
          <w:szCs w:val="24"/>
          <w:u w:color="000000"/>
        </w:rPr>
        <w:t xml:space="preserve">Diagnostic (DIAG) </w:t>
      </w:r>
    </w:p>
    <w:p w14:paraId="068A655A" w14:textId="7EB9142E" w:rsidR="00E6594F" w:rsidRPr="00E6594F" w:rsidRDefault="00E6594F" w:rsidP="00E6594F">
      <w:pPr>
        <w:numPr>
          <w:ilvl w:val="0"/>
          <w:numId w:val="35"/>
        </w:numPr>
        <w:tabs>
          <w:tab w:val="left" w:pos="720"/>
        </w:tabs>
        <w:spacing w:after="160" w:line="259" w:lineRule="auto"/>
        <w:ind w:left="1070"/>
        <w:contextualSpacing/>
        <w:rPr>
          <w:rFonts w:ascii="Times New Roman" w:hAnsi="Times New Roman" w:cs="Times New Roman"/>
          <w:sz w:val="24"/>
          <w:szCs w:val="24"/>
          <w:u w:color="000000"/>
        </w:rPr>
      </w:pPr>
      <w:r w:rsidRPr="00E6594F">
        <w:rPr>
          <w:rFonts w:ascii="Times New Roman" w:hAnsi="Times New Roman" w:cs="Times New Roman"/>
          <w:sz w:val="24"/>
          <w:szCs w:val="24"/>
          <w:u w:color="000000"/>
        </w:rPr>
        <w:t>Ordonnancement, Pilotage et Coordination (OPC)</w:t>
      </w:r>
    </w:p>
    <w:p w14:paraId="7D1D1C0A" w14:textId="60C9B619" w:rsidR="00DE38CA" w:rsidRDefault="00DE38CA" w:rsidP="00E6594F">
      <w:pPr>
        <w:suppressAutoHyphens/>
        <w:spacing w:after="0" w:line="240" w:lineRule="auto"/>
        <w:ind w:left="360"/>
        <w:contextualSpacing/>
        <w:jc w:val="both"/>
        <w:rPr>
          <w:rFonts w:ascii="Times New Roman" w:eastAsia="Times New Roman" w:hAnsi="Times New Roman" w:cs="Times New Roman"/>
          <w:sz w:val="24"/>
          <w:szCs w:val="24"/>
          <w:lang w:eastAsia="fr-FR"/>
        </w:rPr>
      </w:pPr>
    </w:p>
    <w:p w14:paraId="536CD479" w14:textId="77777777" w:rsidR="002202A3" w:rsidRPr="002202A3" w:rsidRDefault="002202A3" w:rsidP="002202A3">
      <w:pPr>
        <w:jc w:val="both"/>
        <w:rPr>
          <w:rFonts w:ascii="Times New Roman" w:hAnsi="Times New Roman" w:cs="Times New Roman"/>
          <w:color w:val="000000"/>
          <w:sz w:val="24"/>
          <w:szCs w:val="28"/>
        </w:rPr>
      </w:pPr>
      <w:bookmarkStart w:id="16" w:name="_Hlk207873425"/>
      <w:r w:rsidRPr="002202A3">
        <w:rPr>
          <w:rFonts w:ascii="Times New Roman" w:hAnsi="Times New Roman" w:cs="Times New Roman"/>
          <w:color w:val="000000"/>
          <w:sz w:val="24"/>
          <w:szCs w:val="24"/>
        </w:rPr>
        <w:t>Le marché est un marché ordinaire et qui ne fait l’objet d’aucun allotissement. En effet, en application des articles L2113-10 et L2113-11 du Code de la commande publique, son objet ne permet pas l’identification de prestations distinctes et la dévolution en lots séparés risquerait de rendre techniquement difficile l’exécution des prestations</w:t>
      </w:r>
      <w:r w:rsidRPr="002202A3">
        <w:rPr>
          <w:rFonts w:ascii="Times New Roman" w:hAnsi="Times New Roman" w:cs="Times New Roman"/>
          <w:color w:val="000000"/>
          <w:sz w:val="24"/>
          <w:szCs w:val="28"/>
        </w:rPr>
        <w:t>.</w:t>
      </w:r>
    </w:p>
    <w:bookmarkEnd w:id="16"/>
    <w:p w14:paraId="11200AD0" w14:textId="77777777" w:rsidR="002202A3" w:rsidRPr="002202A3" w:rsidRDefault="002202A3" w:rsidP="002202A3">
      <w:pPr>
        <w:jc w:val="both"/>
        <w:rPr>
          <w:rFonts w:ascii="Times New Roman" w:hAnsi="Times New Roman" w:cs="Times New Roman"/>
          <w:color w:val="000000"/>
          <w:sz w:val="24"/>
          <w:szCs w:val="28"/>
        </w:rPr>
      </w:pPr>
    </w:p>
    <w:p w14:paraId="154B93C6" w14:textId="77777777" w:rsidR="002202A3" w:rsidRPr="002202A3" w:rsidRDefault="002202A3" w:rsidP="002202A3">
      <w:pPr>
        <w:jc w:val="both"/>
        <w:rPr>
          <w:rFonts w:ascii="Times New Roman" w:hAnsi="Times New Roman" w:cs="Times New Roman"/>
          <w:color w:val="000000"/>
          <w:sz w:val="24"/>
          <w:szCs w:val="28"/>
        </w:rPr>
      </w:pPr>
      <w:r w:rsidRPr="002202A3">
        <w:rPr>
          <w:rFonts w:ascii="Times New Roman" w:hAnsi="Times New Roman" w:cs="Times New Roman"/>
          <w:color w:val="000000"/>
          <w:sz w:val="24"/>
          <w:szCs w:val="28"/>
        </w:rPr>
        <w:t>Le présent marché comporte une tranche ferme et deux tranches optionnelles comprenant des prestations réparties ainsi qu’il suit :</w:t>
      </w:r>
    </w:p>
    <w:p w14:paraId="0F70CDFA" w14:textId="77777777" w:rsidR="002202A3" w:rsidRDefault="002202A3" w:rsidP="002202A3">
      <w:pPr>
        <w:rPr>
          <w:color w:val="000000"/>
          <w:szCs w:val="24"/>
        </w:rPr>
      </w:pPr>
    </w:p>
    <w:p w14:paraId="759AA863" w14:textId="11CC283E" w:rsidR="002202A3" w:rsidRPr="0088739C" w:rsidRDefault="002202A3" w:rsidP="002202A3">
      <w:pPr>
        <w:jc w:val="center"/>
        <w:rPr>
          <w:color w:val="000000"/>
          <w:szCs w:val="24"/>
        </w:rPr>
      </w:pPr>
      <w:r>
        <w:rPr>
          <w:noProof/>
          <w:color w:val="000000"/>
          <w:szCs w:val="24"/>
        </w:rPr>
        <w:lastRenderedPageBreak/>
        <w:drawing>
          <wp:inline distT="0" distB="0" distL="0" distR="0" wp14:anchorId="38F5C4CC" wp14:editId="4D49C920">
            <wp:extent cx="4154805" cy="252412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4805" cy="2524125"/>
                    </a:xfrm>
                    <a:prstGeom prst="rect">
                      <a:avLst/>
                    </a:prstGeom>
                    <a:noFill/>
                  </pic:spPr>
                </pic:pic>
              </a:graphicData>
            </a:graphic>
          </wp:inline>
        </w:drawing>
      </w:r>
    </w:p>
    <w:p w14:paraId="493AE37D" w14:textId="77777777" w:rsidR="002202A3" w:rsidRDefault="002202A3" w:rsidP="002202A3">
      <w:pPr>
        <w:rPr>
          <w:color w:val="000000"/>
          <w:u w:val="single"/>
        </w:rPr>
      </w:pPr>
    </w:p>
    <w:p w14:paraId="73360042" w14:textId="77777777" w:rsidR="002202A3" w:rsidRPr="008763D4" w:rsidRDefault="002202A3" w:rsidP="002202A3">
      <w:pPr>
        <w:rPr>
          <w:rFonts w:ascii="Times New Roman" w:hAnsi="Times New Roman" w:cs="Times New Roman"/>
          <w:color w:val="000000"/>
          <w:sz w:val="24"/>
          <w:szCs w:val="24"/>
          <w:u w:val="single"/>
        </w:rPr>
      </w:pPr>
      <w:r w:rsidRPr="008763D4">
        <w:rPr>
          <w:rFonts w:ascii="Times New Roman" w:hAnsi="Times New Roman" w:cs="Times New Roman"/>
          <w:color w:val="000000"/>
          <w:sz w:val="24"/>
          <w:szCs w:val="24"/>
          <w:u w:val="single"/>
        </w:rPr>
        <w:t>Tranche Ferme :</w:t>
      </w:r>
    </w:p>
    <w:p w14:paraId="79B4D99C" w14:textId="77777777" w:rsidR="002202A3" w:rsidRPr="008763D4" w:rsidRDefault="002202A3" w:rsidP="002202A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8763D4">
        <w:rPr>
          <w:rFonts w:ascii="Times New Roman" w:hAnsi="Times New Roman" w:cs="Times New Roman"/>
          <w:color w:val="000000"/>
          <w:sz w:val="24"/>
          <w:szCs w:val="24"/>
        </w:rPr>
        <w:t xml:space="preserve">Mission DIAG-APS-APD-PRO-ACT-VISA-DET-AOR-OPC : </w:t>
      </w:r>
    </w:p>
    <w:p w14:paraId="2A0D3CC5" w14:textId="77777777" w:rsidR="002202A3" w:rsidRPr="008763D4" w:rsidRDefault="002202A3" w:rsidP="002202A3">
      <w:pPr>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8763D4">
        <w:rPr>
          <w:rFonts w:ascii="Times New Roman" w:hAnsi="Times New Roman" w:cs="Times New Roman"/>
          <w:color w:val="000000"/>
          <w:sz w:val="24"/>
          <w:szCs w:val="24"/>
        </w:rPr>
        <w:t xml:space="preserve">Volet n°1, 1 – </w:t>
      </w:r>
      <w:r w:rsidRPr="008763D4">
        <w:rPr>
          <w:rFonts w:ascii="Times New Roman" w:hAnsi="Times New Roman" w:cs="Times New Roman"/>
          <w:sz w:val="24"/>
          <w:szCs w:val="24"/>
        </w:rPr>
        <w:t xml:space="preserve">Désordre n°1, </w:t>
      </w:r>
      <w:r w:rsidRPr="008763D4">
        <w:rPr>
          <w:rFonts w:ascii="Times New Roman" w:hAnsi="Times New Roman" w:cs="Times New Roman"/>
          <w:color w:val="000000"/>
          <w:sz w:val="24"/>
          <w:szCs w:val="24"/>
        </w:rPr>
        <w:t>sols sportifs de la salle omnisports</w:t>
      </w:r>
    </w:p>
    <w:p w14:paraId="58E11839" w14:textId="77777777" w:rsidR="002202A3" w:rsidRPr="008763D4" w:rsidRDefault="002202A3" w:rsidP="002202A3">
      <w:pPr>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8763D4">
        <w:rPr>
          <w:rFonts w:ascii="Times New Roman" w:hAnsi="Times New Roman" w:cs="Times New Roman"/>
          <w:color w:val="000000"/>
          <w:sz w:val="24"/>
          <w:szCs w:val="24"/>
        </w:rPr>
        <w:t xml:space="preserve">Volet n°1, 2 – </w:t>
      </w:r>
      <w:r w:rsidRPr="008763D4">
        <w:rPr>
          <w:rFonts w:ascii="Times New Roman" w:hAnsi="Times New Roman" w:cs="Times New Roman"/>
          <w:sz w:val="24"/>
          <w:szCs w:val="24"/>
        </w:rPr>
        <w:t xml:space="preserve">Désordre n°2, </w:t>
      </w:r>
      <w:r w:rsidRPr="008763D4">
        <w:rPr>
          <w:rFonts w:ascii="Times New Roman" w:hAnsi="Times New Roman" w:cs="Times New Roman"/>
          <w:color w:val="000000"/>
          <w:sz w:val="24"/>
          <w:szCs w:val="24"/>
        </w:rPr>
        <w:t>sols sportifs des salles de danse</w:t>
      </w:r>
    </w:p>
    <w:p w14:paraId="4E6B278F" w14:textId="77777777" w:rsidR="002202A3" w:rsidRPr="008763D4" w:rsidRDefault="002202A3" w:rsidP="002202A3">
      <w:pPr>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8763D4">
        <w:rPr>
          <w:rFonts w:ascii="Times New Roman" w:hAnsi="Times New Roman" w:cs="Times New Roman"/>
          <w:color w:val="000000"/>
          <w:sz w:val="24"/>
          <w:szCs w:val="24"/>
        </w:rPr>
        <w:t>Volet n°1, 3 –</w:t>
      </w:r>
      <w:r w:rsidRPr="008763D4">
        <w:rPr>
          <w:rFonts w:ascii="Times New Roman" w:hAnsi="Times New Roman" w:cs="Times New Roman"/>
          <w:sz w:val="24"/>
          <w:szCs w:val="24"/>
        </w:rPr>
        <w:t xml:space="preserve"> Désordre n°3, vêtage des parois intérieures de la salle multisport</w:t>
      </w:r>
    </w:p>
    <w:p w14:paraId="08C83825" w14:textId="132464E6" w:rsidR="002202A3" w:rsidRPr="008763D4" w:rsidRDefault="002202A3" w:rsidP="008763D4">
      <w:pPr>
        <w:ind w:left="567"/>
        <w:rPr>
          <w:rFonts w:ascii="Times New Roman" w:hAnsi="Times New Roman" w:cs="Times New Roman"/>
          <w:b/>
          <w:bCs/>
          <w:i/>
          <w:iCs/>
          <w:sz w:val="24"/>
          <w:szCs w:val="24"/>
        </w:rPr>
      </w:pPr>
      <w:r w:rsidRPr="008763D4">
        <w:rPr>
          <w:rFonts w:ascii="Times New Roman" w:hAnsi="Times New Roman" w:cs="Times New Roman"/>
          <w:b/>
          <w:bCs/>
          <w:i/>
          <w:iCs/>
          <w:sz w:val="24"/>
          <w:szCs w:val="24"/>
        </w:rPr>
        <w:t>Travaux de réparation dans le cadre du litige</w:t>
      </w:r>
    </w:p>
    <w:p w14:paraId="041E9C3E" w14:textId="77777777" w:rsidR="002202A3" w:rsidRPr="008763D4" w:rsidRDefault="002202A3" w:rsidP="002202A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8763D4">
        <w:rPr>
          <w:rFonts w:ascii="Times New Roman" w:hAnsi="Times New Roman" w:cs="Times New Roman"/>
          <w:color w:val="000000"/>
          <w:sz w:val="24"/>
          <w:szCs w:val="24"/>
        </w:rPr>
        <w:t>Mission DIAG-APS :</w:t>
      </w:r>
    </w:p>
    <w:p w14:paraId="255C9DDD" w14:textId="77777777" w:rsidR="002202A3" w:rsidRPr="008763D4" w:rsidRDefault="002202A3" w:rsidP="002202A3">
      <w:pPr>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8763D4">
        <w:rPr>
          <w:rFonts w:ascii="Times New Roman" w:hAnsi="Times New Roman" w:cs="Times New Roman"/>
          <w:color w:val="000000"/>
          <w:sz w:val="24"/>
          <w:szCs w:val="24"/>
        </w:rPr>
        <w:t xml:space="preserve">Volet n°1, 4 – </w:t>
      </w:r>
      <w:r w:rsidRPr="008763D4">
        <w:rPr>
          <w:rFonts w:ascii="Times New Roman" w:hAnsi="Times New Roman" w:cs="Times New Roman"/>
          <w:sz w:val="24"/>
          <w:szCs w:val="24"/>
        </w:rPr>
        <w:t>Désordre n°4 : Expertise et traitement des fissures existantes</w:t>
      </w:r>
    </w:p>
    <w:p w14:paraId="6D20E89F" w14:textId="77777777" w:rsidR="002202A3" w:rsidRPr="008763D4" w:rsidRDefault="002202A3" w:rsidP="002202A3">
      <w:pPr>
        <w:numPr>
          <w:ilvl w:val="0"/>
          <w:numId w:val="40"/>
        </w:numPr>
        <w:overflowPunct w:val="0"/>
        <w:autoSpaceDE w:val="0"/>
        <w:autoSpaceDN w:val="0"/>
        <w:adjustRightInd w:val="0"/>
        <w:spacing w:after="0" w:line="240" w:lineRule="auto"/>
        <w:textAlignment w:val="baseline"/>
        <w:rPr>
          <w:rFonts w:ascii="Times New Roman" w:hAnsi="Times New Roman" w:cs="Times New Roman"/>
          <w:color w:val="000000"/>
          <w:sz w:val="24"/>
          <w:szCs w:val="24"/>
        </w:rPr>
      </w:pPr>
      <w:r w:rsidRPr="008763D4">
        <w:rPr>
          <w:rFonts w:ascii="Times New Roman" w:hAnsi="Times New Roman" w:cs="Times New Roman"/>
          <w:color w:val="000000"/>
          <w:sz w:val="24"/>
          <w:szCs w:val="24"/>
        </w:rPr>
        <w:t xml:space="preserve">Volet n°1, 5 – </w:t>
      </w:r>
      <w:r w:rsidRPr="008763D4">
        <w:rPr>
          <w:rFonts w:ascii="Times New Roman" w:hAnsi="Times New Roman" w:cs="Times New Roman"/>
          <w:sz w:val="24"/>
          <w:szCs w:val="24"/>
        </w:rPr>
        <w:t>Préconisations de mesures préventives face aux risques d’inondations</w:t>
      </w:r>
    </w:p>
    <w:p w14:paraId="22890497" w14:textId="77777777" w:rsidR="002202A3" w:rsidRPr="008763D4" w:rsidRDefault="002202A3" w:rsidP="002202A3">
      <w:pPr>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8763D4">
        <w:rPr>
          <w:rFonts w:ascii="Times New Roman" w:hAnsi="Times New Roman" w:cs="Times New Roman"/>
          <w:sz w:val="24"/>
          <w:szCs w:val="24"/>
        </w:rPr>
        <w:t>Volet n°2 - Programmation et travaux de Gros Entretien Renouvellement (GER) et d’économie d’Energie (Décret tertiaire)</w:t>
      </w:r>
    </w:p>
    <w:p w14:paraId="7D81CCD3" w14:textId="77777777" w:rsidR="002202A3" w:rsidRPr="008763D4" w:rsidRDefault="002202A3" w:rsidP="002202A3">
      <w:pPr>
        <w:rPr>
          <w:rFonts w:ascii="Times New Roman" w:hAnsi="Times New Roman" w:cs="Times New Roman"/>
          <w:color w:val="000000"/>
          <w:sz w:val="24"/>
          <w:szCs w:val="24"/>
        </w:rPr>
      </w:pPr>
    </w:p>
    <w:p w14:paraId="779BAECA" w14:textId="77777777" w:rsidR="002202A3" w:rsidRPr="008763D4" w:rsidRDefault="002202A3" w:rsidP="002202A3">
      <w:pPr>
        <w:rPr>
          <w:rFonts w:ascii="Times New Roman" w:hAnsi="Times New Roman" w:cs="Times New Roman"/>
          <w:color w:val="000000"/>
          <w:sz w:val="24"/>
          <w:szCs w:val="24"/>
          <w:u w:val="single"/>
        </w:rPr>
      </w:pPr>
      <w:r w:rsidRPr="008763D4">
        <w:rPr>
          <w:rFonts w:ascii="Times New Roman" w:hAnsi="Times New Roman" w:cs="Times New Roman"/>
          <w:color w:val="000000"/>
          <w:sz w:val="24"/>
          <w:szCs w:val="24"/>
          <w:u w:val="single"/>
        </w:rPr>
        <w:t>Tranche Optionnelle 1 :</w:t>
      </w:r>
    </w:p>
    <w:p w14:paraId="2A8D6A34" w14:textId="77777777" w:rsidR="002202A3" w:rsidRPr="008763D4" w:rsidRDefault="002202A3" w:rsidP="002202A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8763D4">
        <w:rPr>
          <w:rFonts w:ascii="Times New Roman" w:hAnsi="Times New Roman" w:cs="Times New Roman"/>
          <w:color w:val="000000"/>
          <w:sz w:val="24"/>
          <w:szCs w:val="24"/>
        </w:rPr>
        <w:t xml:space="preserve">Mission APD-PRO-ACT-VISA-DET-AOR-OPC : </w:t>
      </w:r>
    </w:p>
    <w:p w14:paraId="0E30193F" w14:textId="77777777" w:rsidR="002202A3" w:rsidRPr="008763D4" w:rsidRDefault="002202A3" w:rsidP="002202A3">
      <w:pPr>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8763D4">
        <w:rPr>
          <w:rFonts w:ascii="Times New Roman" w:hAnsi="Times New Roman" w:cs="Times New Roman"/>
          <w:color w:val="000000"/>
          <w:sz w:val="24"/>
          <w:szCs w:val="24"/>
        </w:rPr>
        <w:t>Volet n°1, 4 – Désordre n°4 : Expertise et traitement des fissures existantes</w:t>
      </w:r>
    </w:p>
    <w:p w14:paraId="66453CE2" w14:textId="77777777" w:rsidR="002202A3" w:rsidRPr="008763D4" w:rsidRDefault="002202A3" w:rsidP="002202A3">
      <w:pPr>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8763D4">
        <w:rPr>
          <w:rFonts w:ascii="Times New Roman" w:hAnsi="Times New Roman" w:cs="Times New Roman"/>
          <w:color w:val="000000"/>
          <w:sz w:val="24"/>
          <w:szCs w:val="24"/>
        </w:rPr>
        <w:t xml:space="preserve">Volet n°1, 5 – </w:t>
      </w:r>
      <w:r w:rsidRPr="008763D4">
        <w:rPr>
          <w:rFonts w:ascii="Times New Roman" w:hAnsi="Times New Roman" w:cs="Times New Roman"/>
          <w:sz w:val="24"/>
          <w:szCs w:val="24"/>
        </w:rPr>
        <w:t>Préconisations de mesures préventives face aux risques d’inondations</w:t>
      </w:r>
    </w:p>
    <w:p w14:paraId="093D9062" w14:textId="77777777" w:rsidR="002202A3" w:rsidRPr="008763D4" w:rsidRDefault="002202A3" w:rsidP="002202A3">
      <w:pPr>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color w:val="000000"/>
          <w:sz w:val="24"/>
          <w:szCs w:val="24"/>
        </w:rPr>
      </w:pPr>
    </w:p>
    <w:p w14:paraId="19D8B0C2" w14:textId="77777777" w:rsidR="002202A3" w:rsidRPr="008763D4" w:rsidRDefault="002202A3" w:rsidP="002202A3">
      <w:pPr>
        <w:rPr>
          <w:rFonts w:ascii="Times New Roman" w:hAnsi="Times New Roman" w:cs="Times New Roman"/>
          <w:color w:val="000000"/>
          <w:sz w:val="24"/>
          <w:szCs w:val="24"/>
        </w:rPr>
      </w:pPr>
    </w:p>
    <w:p w14:paraId="2901BBF3" w14:textId="77777777" w:rsidR="002202A3" w:rsidRPr="008763D4" w:rsidRDefault="002202A3" w:rsidP="002202A3">
      <w:pPr>
        <w:rPr>
          <w:rFonts w:ascii="Times New Roman" w:hAnsi="Times New Roman" w:cs="Times New Roman"/>
          <w:color w:val="000000"/>
          <w:sz w:val="24"/>
          <w:szCs w:val="24"/>
          <w:u w:val="single"/>
        </w:rPr>
      </w:pPr>
      <w:r w:rsidRPr="008763D4">
        <w:rPr>
          <w:rFonts w:ascii="Times New Roman" w:hAnsi="Times New Roman" w:cs="Times New Roman"/>
          <w:color w:val="000000"/>
          <w:sz w:val="24"/>
          <w:szCs w:val="24"/>
          <w:u w:val="single"/>
        </w:rPr>
        <w:t>Tranche Optionnelle 2 :</w:t>
      </w:r>
    </w:p>
    <w:p w14:paraId="429418F7" w14:textId="77777777" w:rsidR="002202A3" w:rsidRPr="008763D4" w:rsidRDefault="002202A3" w:rsidP="002202A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8763D4">
        <w:rPr>
          <w:rFonts w:ascii="Times New Roman" w:hAnsi="Times New Roman" w:cs="Times New Roman"/>
          <w:color w:val="000000"/>
          <w:sz w:val="24"/>
          <w:szCs w:val="24"/>
        </w:rPr>
        <w:t xml:space="preserve">Mission APD-PRO-ACT-VISA-DET-AOR-OPC : </w:t>
      </w:r>
    </w:p>
    <w:p w14:paraId="468EA4B4" w14:textId="77777777" w:rsidR="002202A3" w:rsidRPr="008763D4" w:rsidRDefault="002202A3" w:rsidP="002202A3">
      <w:pPr>
        <w:numPr>
          <w:ilvl w:val="1"/>
          <w:numId w:val="39"/>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8763D4">
        <w:rPr>
          <w:rFonts w:ascii="Times New Roman" w:hAnsi="Times New Roman" w:cs="Times New Roman"/>
          <w:color w:val="000000"/>
          <w:sz w:val="24"/>
          <w:szCs w:val="24"/>
        </w:rPr>
        <w:t>Volet n°2 - Programmation et travaux de Gros Entretien Renouvellement (GE</w:t>
      </w:r>
      <w:r w:rsidRPr="008763D4">
        <w:rPr>
          <w:rFonts w:ascii="Times New Roman" w:hAnsi="Times New Roman" w:cs="Times New Roman"/>
          <w:sz w:val="24"/>
          <w:szCs w:val="24"/>
        </w:rPr>
        <w:t>R) et d’économie d’Energie (Décret tertiaire)</w:t>
      </w:r>
    </w:p>
    <w:p w14:paraId="69517996" w14:textId="77777777" w:rsidR="002202A3" w:rsidRPr="008763D4" w:rsidRDefault="002202A3" w:rsidP="002202A3">
      <w:pPr>
        <w:rPr>
          <w:rFonts w:ascii="Times New Roman" w:hAnsi="Times New Roman" w:cs="Times New Roman"/>
          <w:color w:val="000000"/>
          <w:sz w:val="24"/>
          <w:szCs w:val="24"/>
        </w:rPr>
      </w:pPr>
    </w:p>
    <w:p w14:paraId="41263003" w14:textId="26C9EED9" w:rsidR="002202A3" w:rsidRPr="008763D4" w:rsidRDefault="002202A3" w:rsidP="002202A3">
      <w:pPr>
        <w:rPr>
          <w:rFonts w:ascii="Times New Roman" w:hAnsi="Times New Roman" w:cs="Times New Roman"/>
          <w:sz w:val="24"/>
          <w:szCs w:val="24"/>
        </w:rPr>
      </w:pPr>
      <w:r w:rsidRPr="008763D4">
        <w:rPr>
          <w:rFonts w:ascii="Times New Roman" w:hAnsi="Times New Roman" w:cs="Times New Roman"/>
          <w:sz w:val="24"/>
          <w:szCs w:val="24"/>
        </w:rPr>
        <w:t>Chacune des tranches optionnelles sera affermie par ordre de service d’affermissement.</w:t>
      </w:r>
    </w:p>
    <w:p w14:paraId="710CB6A2" w14:textId="77777777" w:rsidR="002202A3" w:rsidRPr="008763D4" w:rsidRDefault="002202A3" w:rsidP="002202A3">
      <w:pPr>
        <w:rPr>
          <w:rFonts w:ascii="Times New Roman" w:hAnsi="Times New Roman" w:cs="Times New Roman"/>
          <w:sz w:val="24"/>
          <w:szCs w:val="24"/>
        </w:rPr>
      </w:pPr>
      <w:r w:rsidRPr="008763D4">
        <w:rPr>
          <w:rFonts w:ascii="Times New Roman" w:hAnsi="Times New Roman" w:cs="Times New Roman"/>
          <w:sz w:val="24"/>
          <w:szCs w:val="24"/>
        </w:rPr>
        <w:lastRenderedPageBreak/>
        <w:t xml:space="preserve">L’acheteur pourra affermir la tranche optionnelle 1 et/ou la tranche optionnelle 2 : </w:t>
      </w:r>
    </w:p>
    <w:p w14:paraId="0FC75300" w14:textId="74A8CE97" w:rsidR="002202A3" w:rsidRPr="00DB567A" w:rsidRDefault="002202A3" w:rsidP="00DB567A">
      <w:pPr>
        <w:pStyle w:val="Paragraphedeliste"/>
        <w:numPr>
          <w:ilvl w:val="0"/>
          <w:numId w:val="43"/>
        </w:numPr>
        <w:rPr>
          <w:rFonts w:ascii="Times New Roman" w:hAnsi="Times New Roman"/>
          <w:sz w:val="24"/>
          <w:szCs w:val="24"/>
        </w:rPr>
      </w:pPr>
      <w:r w:rsidRPr="00DB567A">
        <w:rPr>
          <w:rFonts w:ascii="Times New Roman" w:hAnsi="Times New Roman"/>
          <w:sz w:val="24"/>
          <w:szCs w:val="24"/>
        </w:rPr>
        <w:t>soit en cours d’exécution de la tranche ferme</w:t>
      </w:r>
    </w:p>
    <w:p w14:paraId="6CC7DB13" w14:textId="0B0A6022" w:rsidR="002202A3" w:rsidRPr="00DB567A" w:rsidRDefault="002202A3" w:rsidP="00DB567A">
      <w:pPr>
        <w:pStyle w:val="Paragraphedeliste"/>
        <w:numPr>
          <w:ilvl w:val="0"/>
          <w:numId w:val="43"/>
        </w:numPr>
        <w:rPr>
          <w:rFonts w:ascii="Times New Roman" w:hAnsi="Times New Roman"/>
          <w:sz w:val="24"/>
          <w:szCs w:val="24"/>
        </w:rPr>
      </w:pPr>
      <w:bookmarkStart w:id="17" w:name="_Hlk208993040"/>
      <w:r w:rsidRPr="00DB567A">
        <w:rPr>
          <w:rFonts w:ascii="Times New Roman" w:hAnsi="Times New Roman"/>
          <w:sz w:val="24"/>
          <w:szCs w:val="24"/>
        </w:rPr>
        <w:t>soit dans un délai maximum correspondant à la date du terme du délai global d’exécution de la tranche ferme</w:t>
      </w:r>
      <w:bookmarkEnd w:id="17"/>
      <w:r w:rsidRPr="00DB567A">
        <w:rPr>
          <w:rFonts w:ascii="Times New Roman" w:hAnsi="Times New Roman"/>
          <w:sz w:val="24"/>
          <w:szCs w:val="24"/>
        </w:rPr>
        <w:t>.</w:t>
      </w:r>
    </w:p>
    <w:p w14:paraId="204477F1" w14:textId="2BDCB295" w:rsidR="002202A3" w:rsidRPr="008763D4" w:rsidRDefault="002202A3" w:rsidP="002202A3">
      <w:pPr>
        <w:rPr>
          <w:rFonts w:ascii="Times New Roman" w:hAnsi="Times New Roman" w:cs="Times New Roman"/>
          <w:sz w:val="24"/>
          <w:szCs w:val="24"/>
        </w:rPr>
      </w:pPr>
      <w:r w:rsidRPr="008763D4">
        <w:rPr>
          <w:rFonts w:ascii="Times New Roman" w:hAnsi="Times New Roman" w:cs="Times New Roman"/>
          <w:sz w:val="24"/>
          <w:szCs w:val="24"/>
        </w:rPr>
        <w:t>Selon le cas, les durées de chacune des tranches s’ajouteront ou se superposeront.</w:t>
      </w:r>
    </w:p>
    <w:p w14:paraId="66385108" w14:textId="4CBBB700" w:rsidR="002202A3" w:rsidRPr="008763D4" w:rsidRDefault="002202A3" w:rsidP="002202A3">
      <w:pPr>
        <w:rPr>
          <w:rFonts w:ascii="Times New Roman" w:hAnsi="Times New Roman" w:cs="Times New Roman"/>
          <w:sz w:val="24"/>
          <w:szCs w:val="24"/>
        </w:rPr>
      </w:pPr>
      <w:r w:rsidRPr="008763D4">
        <w:rPr>
          <w:rFonts w:ascii="Times New Roman" w:hAnsi="Times New Roman" w:cs="Times New Roman"/>
          <w:sz w:val="24"/>
          <w:szCs w:val="24"/>
        </w:rPr>
        <w:t>En l’absence d’affermissement de la (des) tranche(s) optionnelle(s) dans les délais prévus, le titulaire se trouvera dégagé de toute obligation pour ladite tranche.</w:t>
      </w:r>
    </w:p>
    <w:p w14:paraId="198987AF" w14:textId="77777777" w:rsidR="002202A3" w:rsidRPr="008763D4" w:rsidRDefault="002202A3" w:rsidP="002202A3">
      <w:pPr>
        <w:rPr>
          <w:rFonts w:ascii="Times New Roman" w:hAnsi="Times New Roman" w:cs="Times New Roman"/>
          <w:sz w:val="24"/>
          <w:szCs w:val="24"/>
        </w:rPr>
      </w:pPr>
      <w:r w:rsidRPr="008763D4">
        <w:rPr>
          <w:rFonts w:ascii="Times New Roman" w:hAnsi="Times New Roman" w:cs="Times New Roman"/>
          <w:sz w:val="24"/>
          <w:szCs w:val="24"/>
        </w:rPr>
        <w:t>En cas de non affermissement d’une ou plusieurs tranche(s) optionnelle(s), il n’est pas prévu d’indemnité de dédit ou d’attente.</w:t>
      </w:r>
    </w:p>
    <w:p w14:paraId="355BD0B3" w14:textId="3C342ED7" w:rsidR="00DE38CA" w:rsidRPr="00DE38CA" w:rsidRDefault="00DE38CA" w:rsidP="00DE38CA">
      <w:pPr>
        <w:jc w:val="center"/>
        <w:rPr>
          <w:color w:val="000000"/>
          <w:szCs w:val="24"/>
        </w:rPr>
      </w:pPr>
    </w:p>
    <w:p w14:paraId="0BEF38B4" w14:textId="77777777" w:rsidR="00600A99" w:rsidRPr="00E6594F" w:rsidRDefault="00600A99" w:rsidP="009A5A2D">
      <w:pPr>
        <w:suppressAutoHyphens/>
        <w:spacing w:after="0" w:line="240" w:lineRule="auto"/>
        <w:ind w:left="360"/>
        <w:contextualSpacing/>
        <w:jc w:val="both"/>
        <w:rPr>
          <w:rFonts w:ascii="Times New Roman" w:eastAsia="Times New Roman" w:hAnsi="Times New Roman" w:cs="Times New Roman"/>
          <w:sz w:val="24"/>
          <w:szCs w:val="24"/>
          <w:lang w:eastAsia="fr-FR"/>
        </w:rPr>
      </w:pP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Layout w:type="fixed"/>
        <w:tblLook w:val="01E0" w:firstRow="1" w:lastRow="1" w:firstColumn="1" w:lastColumn="1" w:noHBand="0" w:noVBand="0"/>
      </w:tblPr>
      <w:tblGrid>
        <w:gridCol w:w="846"/>
        <w:gridCol w:w="8194"/>
      </w:tblGrid>
      <w:tr w:rsidR="00774156" w:rsidRPr="00E6594F" w14:paraId="27AD4AB5" w14:textId="77777777" w:rsidTr="00DF08B6">
        <w:trPr>
          <w:trHeight w:val="202"/>
        </w:trPr>
        <w:tc>
          <w:tcPr>
            <w:tcW w:w="846" w:type="dxa"/>
            <w:shd w:val="clear" w:color="auto" w:fill="C00000"/>
            <w:vAlign w:val="center"/>
          </w:tcPr>
          <w:p w14:paraId="2CDBC727" w14:textId="305F3549" w:rsidR="00774156" w:rsidRPr="00E6594F" w:rsidRDefault="00774156" w:rsidP="00774156">
            <w:pPr>
              <w:autoSpaceDE w:val="0"/>
              <w:autoSpaceDN w:val="0"/>
              <w:adjustRightInd w:val="0"/>
              <w:spacing w:before="120" w:after="120" w:line="240" w:lineRule="auto"/>
              <w:jc w:val="both"/>
              <w:rPr>
                <w:rFonts w:ascii="Times New Roman" w:hAnsi="Times New Roman" w:cs="Times New Roman"/>
                <w:color w:val="FFFFFF"/>
                <w:sz w:val="24"/>
                <w:szCs w:val="24"/>
                <w:lang w:eastAsia="fr-FR"/>
              </w:rPr>
            </w:pPr>
            <w:bookmarkStart w:id="18" w:name="_Toc255229929"/>
            <w:bookmarkStart w:id="19" w:name="_Toc6215637"/>
            <w:bookmarkEnd w:id="10"/>
            <w:bookmarkEnd w:id="11"/>
            <w:r w:rsidRPr="00E6594F">
              <w:rPr>
                <w:rFonts w:ascii="Times New Roman" w:hAnsi="Times New Roman" w:cs="Times New Roman"/>
                <w:bCs/>
                <w:sz w:val="24"/>
                <w:szCs w:val="24"/>
              </w:rPr>
              <w:br w:type="page"/>
            </w:r>
            <w:r w:rsidRPr="00E6594F">
              <w:rPr>
                <w:rFonts w:ascii="Times New Roman" w:hAnsi="Times New Roman" w:cs="Times New Roman"/>
                <w:b/>
                <w:bCs/>
                <w:color w:val="FFFFFF"/>
                <w:sz w:val="24"/>
                <w:szCs w:val="24"/>
                <w:shd w:val="clear" w:color="auto" w:fill="C00000"/>
                <w:lang w:eastAsia="fr-FR"/>
              </w:rPr>
              <w:t>AE.</w:t>
            </w:r>
            <w:r w:rsidRPr="00E6594F">
              <w:rPr>
                <w:rFonts w:ascii="Times New Roman" w:hAnsi="Times New Roman" w:cs="Times New Roman"/>
                <w:b/>
                <w:bCs/>
                <w:color w:val="FFFFFF"/>
                <w:sz w:val="24"/>
                <w:szCs w:val="24"/>
                <w:lang w:eastAsia="fr-FR"/>
              </w:rPr>
              <w:t>3</w:t>
            </w:r>
          </w:p>
        </w:tc>
        <w:tc>
          <w:tcPr>
            <w:tcW w:w="8194" w:type="dxa"/>
            <w:shd w:val="clear" w:color="auto" w:fill="auto"/>
            <w:vAlign w:val="center"/>
          </w:tcPr>
          <w:p w14:paraId="0673E88E" w14:textId="28992B66" w:rsidR="00774156" w:rsidRPr="00E6594F" w:rsidRDefault="00774156" w:rsidP="00474488">
            <w:pPr>
              <w:autoSpaceDE w:val="0"/>
              <w:autoSpaceDN w:val="0"/>
              <w:adjustRightInd w:val="0"/>
              <w:spacing w:before="120" w:after="120" w:line="240" w:lineRule="auto"/>
              <w:jc w:val="both"/>
              <w:rPr>
                <w:rFonts w:ascii="Times New Roman" w:hAnsi="Times New Roman" w:cs="Times New Roman"/>
                <w:b/>
                <w:bCs/>
                <w:sz w:val="24"/>
                <w:szCs w:val="24"/>
                <w:lang w:eastAsia="fr-FR"/>
              </w:rPr>
            </w:pPr>
            <w:r w:rsidRPr="00E6594F">
              <w:rPr>
                <w:rFonts w:ascii="Times New Roman" w:hAnsi="Times New Roman" w:cs="Times New Roman"/>
                <w:b/>
                <w:bCs/>
                <w:sz w:val="24"/>
                <w:szCs w:val="24"/>
                <w:lang w:eastAsia="fr-FR"/>
              </w:rPr>
              <w:t xml:space="preserve">Durée </w:t>
            </w:r>
            <w:r w:rsidR="00C76AA7" w:rsidRPr="00E6594F">
              <w:rPr>
                <w:rFonts w:ascii="Times New Roman" w:hAnsi="Times New Roman" w:cs="Times New Roman"/>
                <w:b/>
                <w:bCs/>
                <w:sz w:val="24"/>
                <w:szCs w:val="24"/>
                <w:lang w:eastAsia="fr-FR"/>
              </w:rPr>
              <w:t>contractuelle</w:t>
            </w:r>
            <w:r w:rsidRPr="00E6594F">
              <w:rPr>
                <w:rFonts w:ascii="Times New Roman" w:hAnsi="Times New Roman" w:cs="Times New Roman"/>
                <w:b/>
                <w:bCs/>
                <w:sz w:val="24"/>
                <w:szCs w:val="24"/>
                <w:lang w:eastAsia="fr-FR"/>
              </w:rPr>
              <w:t xml:space="preserve"> du marché</w:t>
            </w:r>
            <w:r w:rsidR="00620AEB" w:rsidRPr="00E6594F">
              <w:rPr>
                <w:rFonts w:ascii="Times New Roman" w:hAnsi="Times New Roman" w:cs="Times New Roman"/>
                <w:sz w:val="24"/>
                <w:szCs w:val="24"/>
              </w:rPr>
              <w:t xml:space="preserve"> –</w:t>
            </w:r>
            <w:r w:rsidRPr="00E6594F">
              <w:rPr>
                <w:rFonts w:ascii="Times New Roman" w:hAnsi="Times New Roman" w:cs="Times New Roman"/>
                <w:b/>
                <w:bCs/>
                <w:sz w:val="24"/>
                <w:szCs w:val="24"/>
                <w:lang w:eastAsia="fr-FR"/>
              </w:rPr>
              <w:t xml:space="preserve"> </w:t>
            </w:r>
            <w:r w:rsidR="00620AEB" w:rsidRPr="00E6594F">
              <w:rPr>
                <w:rFonts w:ascii="Times New Roman" w:hAnsi="Times New Roman" w:cs="Times New Roman"/>
                <w:b/>
                <w:bCs/>
                <w:sz w:val="24"/>
                <w:szCs w:val="24"/>
                <w:lang w:eastAsia="fr-FR"/>
              </w:rPr>
              <w:t xml:space="preserve">Durée globale </w:t>
            </w:r>
            <w:r w:rsidRPr="00E6594F">
              <w:rPr>
                <w:rFonts w:ascii="Times New Roman" w:hAnsi="Times New Roman" w:cs="Times New Roman"/>
                <w:b/>
                <w:bCs/>
                <w:sz w:val="24"/>
                <w:szCs w:val="24"/>
                <w:lang w:eastAsia="fr-FR"/>
              </w:rPr>
              <w:t xml:space="preserve">d’exécution </w:t>
            </w:r>
            <w:r w:rsidR="00620AEB" w:rsidRPr="00E6594F">
              <w:rPr>
                <w:rFonts w:ascii="Times New Roman" w:hAnsi="Times New Roman" w:cs="Times New Roman"/>
                <w:b/>
                <w:bCs/>
                <w:sz w:val="24"/>
                <w:szCs w:val="24"/>
                <w:lang w:eastAsia="fr-FR"/>
              </w:rPr>
              <w:t xml:space="preserve">– Délais d’exécution propres à chacun des éléments </w:t>
            </w:r>
            <w:r w:rsidRPr="00E6594F">
              <w:rPr>
                <w:rFonts w:ascii="Times New Roman" w:hAnsi="Times New Roman" w:cs="Times New Roman"/>
                <w:b/>
                <w:bCs/>
                <w:sz w:val="24"/>
                <w:szCs w:val="24"/>
                <w:lang w:eastAsia="fr-FR"/>
              </w:rPr>
              <w:t>de missions du maître d’œuvre</w:t>
            </w:r>
          </w:p>
        </w:tc>
      </w:tr>
    </w:tbl>
    <w:p w14:paraId="4F8BFF98" w14:textId="77777777" w:rsidR="00774156" w:rsidRPr="00E6594F" w:rsidRDefault="00774156" w:rsidP="002347DC">
      <w:pPr>
        <w:pStyle w:val="Titre2"/>
        <w:rPr>
          <w:rFonts w:ascii="Times New Roman" w:hAnsi="Times New Roman" w:cs="Times New Roman"/>
          <w:sz w:val="24"/>
          <w:szCs w:val="24"/>
        </w:rPr>
      </w:pPr>
    </w:p>
    <w:bookmarkEnd w:id="18"/>
    <w:bookmarkEnd w:id="19"/>
    <w:p w14:paraId="3B3AB4BE" w14:textId="3DAFEA78" w:rsidR="00993EE5" w:rsidRPr="00E6594F" w:rsidRDefault="00993EE5" w:rsidP="00993EE5">
      <w:pPr>
        <w:spacing w:after="0" w:line="240" w:lineRule="auto"/>
        <w:jc w:val="both"/>
        <w:rPr>
          <w:rFonts w:ascii="Times New Roman" w:eastAsia="Times New Roman" w:hAnsi="Times New Roman" w:cs="Times New Roman"/>
          <w:b/>
          <w:sz w:val="24"/>
          <w:szCs w:val="24"/>
          <w:lang w:eastAsia="fr-FR"/>
        </w:rPr>
      </w:pPr>
      <w:r w:rsidRPr="00E6594F">
        <w:rPr>
          <w:rFonts w:ascii="Times New Roman" w:eastAsia="Times New Roman" w:hAnsi="Times New Roman" w:cs="Times New Roman"/>
          <w:b/>
          <w:sz w:val="24"/>
          <w:szCs w:val="24"/>
          <w:lang w:eastAsia="fr-FR"/>
        </w:rPr>
        <w:t>3.1 Durée contractuell</w:t>
      </w:r>
      <w:r w:rsidR="00C76AA7" w:rsidRPr="00E6594F">
        <w:rPr>
          <w:rFonts w:ascii="Times New Roman" w:eastAsia="Times New Roman" w:hAnsi="Times New Roman" w:cs="Times New Roman"/>
          <w:b/>
          <w:sz w:val="24"/>
          <w:szCs w:val="24"/>
          <w:lang w:eastAsia="fr-FR"/>
        </w:rPr>
        <w:t>e</w:t>
      </w:r>
    </w:p>
    <w:p w14:paraId="5634AAB9" w14:textId="77777777" w:rsidR="00993EE5" w:rsidRPr="00E6594F" w:rsidRDefault="00993EE5" w:rsidP="00993EE5">
      <w:pPr>
        <w:spacing w:after="0" w:line="240" w:lineRule="auto"/>
        <w:jc w:val="both"/>
        <w:rPr>
          <w:rFonts w:ascii="Times New Roman" w:eastAsia="Times New Roman" w:hAnsi="Times New Roman" w:cs="Times New Roman"/>
          <w:sz w:val="24"/>
          <w:szCs w:val="24"/>
          <w:highlight w:val="yellow"/>
          <w:lang w:eastAsia="fr-FR"/>
        </w:rPr>
      </w:pPr>
    </w:p>
    <w:p w14:paraId="3D8662E9" w14:textId="77777777" w:rsidR="00993EE5" w:rsidRPr="00E6594F" w:rsidRDefault="00993EE5" w:rsidP="00993EE5">
      <w:pPr>
        <w:jc w:val="both"/>
        <w:rPr>
          <w:rFonts w:ascii="Times New Roman" w:hAnsi="Times New Roman" w:cs="Times New Roman"/>
          <w:sz w:val="24"/>
          <w:szCs w:val="24"/>
        </w:rPr>
      </w:pPr>
      <w:r w:rsidRPr="00E6594F">
        <w:rPr>
          <w:rFonts w:ascii="Times New Roman" w:hAnsi="Times New Roman" w:cs="Times New Roman"/>
          <w:sz w:val="24"/>
          <w:szCs w:val="24"/>
        </w:rPr>
        <w:t>La durée contractuelle du présent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678D471B" w14:textId="08BB3AB0" w:rsidR="00993EE5" w:rsidRPr="00E6594F" w:rsidRDefault="00993EE5" w:rsidP="00993EE5">
      <w:pPr>
        <w:jc w:val="both"/>
        <w:rPr>
          <w:rFonts w:ascii="Times New Roman" w:hAnsi="Times New Roman" w:cs="Times New Roman"/>
          <w:sz w:val="24"/>
          <w:szCs w:val="24"/>
        </w:rPr>
      </w:pPr>
      <w:r w:rsidRPr="00E6594F">
        <w:rPr>
          <w:rFonts w:ascii="Times New Roman" w:hAnsi="Times New Roman" w:cs="Times New Roman"/>
          <w:sz w:val="24"/>
          <w:szCs w:val="24"/>
        </w:rPr>
        <w:t>A ce titre, la durée contractuelle du présent marché court à compter de la notification du marché jusqu’à la fin du délai de la dernière garantie de parfait achèvement éventuellement renouvelée ainsi qu’il suit :</w:t>
      </w:r>
    </w:p>
    <w:p w14:paraId="31EDB512" w14:textId="11C72C16" w:rsidR="00993EE5" w:rsidRPr="00E6594F" w:rsidRDefault="0030646C" w:rsidP="00993EE5">
      <w:pPr>
        <w:jc w:val="both"/>
        <w:rPr>
          <w:rFonts w:ascii="Times New Roman" w:hAnsi="Times New Roman" w:cs="Times New Roman"/>
          <w:sz w:val="24"/>
          <w:szCs w:val="24"/>
        </w:rPr>
      </w:pPr>
      <w:r w:rsidRPr="00E6594F">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53E27009" wp14:editId="18A55673">
                <wp:simplePos x="0" y="0"/>
                <wp:positionH relativeFrom="column">
                  <wp:posOffset>4792345</wp:posOffset>
                </wp:positionH>
                <wp:positionV relativeFrom="paragraph">
                  <wp:posOffset>-136525</wp:posOffset>
                </wp:positionV>
                <wp:extent cx="1722120" cy="838200"/>
                <wp:effectExtent l="0" t="0" r="11430" b="19050"/>
                <wp:wrapNone/>
                <wp:docPr id="27" name="Zone de texte 27"/>
                <wp:cNvGraphicFramePr/>
                <a:graphic xmlns:a="http://schemas.openxmlformats.org/drawingml/2006/main">
                  <a:graphicData uri="http://schemas.microsoft.com/office/word/2010/wordprocessingShape">
                    <wps:wsp>
                      <wps:cNvSpPr txBox="1"/>
                      <wps:spPr>
                        <a:xfrm>
                          <a:off x="0" y="0"/>
                          <a:ext cx="1722120" cy="838200"/>
                        </a:xfrm>
                        <a:prstGeom prst="rect">
                          <a:avLst/>
                        </a:prstGeom>
                        <a:solidFill>
                          <a:schemeClr val="lt1"/>
                        </a:solidFill>
                        <a:ln w="6350">
                          <a:solidFill>
                            <a:schemeClr val="bg1"/>
                          </a:solidFill>
                        </a:ln>
                      </wps:spPr>
                      <wps:txbx>
                        <w:txbxContent>
                          <w:p w14:paraId="6FCED423" w14:textId="77777777" w:rsidR="00993EE5" w:rsidRDefault="00993EE5" w:rsidP="00993EE5">
                            <w:r w:rsidRPr="00231314">
                              <w:rPr>
                                <w:b/>
                                <w:color w:val="C0504D" w:themeColor="accent2"/>
                                <w:sz w:val="16"/>
                              </w:rPr>
                              <w:t>Date d’expiration du dernier délai de GPA de l’opération</w:t>
                            </w:r>
                            <w:r w:rsidRPr="00231314">
                              <w:rPr>
                                <w:color w:val="C0504D" w:themeColor="accent2"/>
                                <w:sz w:val="16"/>
                              </w:rPr>
                              <w:t xml:space="preserve"> </w:t>
                            </w:r>
                            <w:r w:rsidRPr="00231314">
                              <w:rPr>
                                <w:b/>
                                <w:color w:val="C0504D" w:themeColor="accent2"/>
                                <w:sz w:val="16"/>
                              </w:rPr>
                              <w:t>de tr</w:t>
                            </w:r>
                            <w:r>
                              <w:rPr>
                                <w:b/>
                                <w:color w:val="C0504D" w:themeColor="accent2"/>
                                <w:sz w:val="16"/>
                              </w:rPr>
                              <w:t>a</w:t>
                            </w:r>
                            <w:r w:rsidRPr="00231314">
                              <w:rPr>
                                <w:b/>
                                <w:color w:val="C0504D" w:themeColor="accent2"/>
                                <w:sz w:val="16"/>
                              </w:rPr>
                              <w:t>vaux dans le cadre de laquelle est passé le présent marché de maîtrise d’œuvre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E27009" id="_x0000_t202" coordsize="21600,21600" o:spt="202" path="m,l,21600r21600,l21600,xe">
                <v:stroke joinstyle="miter"/>
                <v:path gradientshapeok="t" o:connecttype="rect"/>
              </v:shapetype>
              <v:shape id="Zone de texte 27" o:spid="_x0000_s1026" type="#_x0000_t202" style="position:absolute;left:0;text-align:left;margin-left:377.35pt;margin-top:-10.75pt;width:135.6pt;height:6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" fillcolor="white [3201]" strokecolor="white [3212]" strokeweight=".5pt">
                <v:textbox>
                  <w:txbxContent>
                    <w:p w14:paraId="6FCED423" w14:textId="77777777" w:rsidR="00993EE5" w:rsidRDefault="00993EE5" w:rsidP="00993EE5">
                      <w:r w:rsidRPr="00231314">
                        <w:rPr>
                          <w:b/>
                          <w:color w:val="C0504D" w:themeColor="accent2"/>
                          <w:sz w:val="16"/>
                        </w:rPr>
                        <w:t>Date d’expiration du dernier délai de GPA de l’opération</w:t>
                      </w:r>
                      <w:r w:rsidRPr="00231314">
                        <w:rPr>
                          <w:color w:val="C0504D" w:themeColor="accent2"/>
                          <w:sz w:val="16"/>
                        </w:rPr>
                        <w:t xml:space="preserve"> </w:t>
                      </w:r>
                      <w:r w:rsidRPr="00231314">
                        <w:rPr>
                          <w:b/>
                          <w:color w:val="C0504D" w:themeColor="accent2"/>
                          <w:sz w:val="16"/>
                        </w:rPr>
                        <w:t>de tr</w:t>
                      </w:r>
                      <w:r>
                        <w:rPr>
                          <w:b/>
                          <w:color w:val="C0504D" w:themeColor="accent2"/>
                          <w:sz w:val="16"/>
                        </w:rPr>
                        <w:t>a</w:t>
                      </w:r>
                      <w:r w:rsidRPr="00231314">
                        <w:rPr>
                          <w:b/>
                          <w:color w:val="C0504D" w:themeColor="accent2"/>
                          <w:sz w:val="16"/>
                        </w:rPr>
                        <w:t>vaux dans le cadre de laquelle est passé le présent marché de maîtrise d’œuvre</w:t>
                      </w:r>
                    </w:p>
                  </w:txbxContent>
                </v:textbox>
              </v:shape>
            </w:pict>
          </mc:Fallback>
        </mc:AlternateContent>
      </w:r>
      <w:r w:rsidR="00993EE5" w:rsidRPr="00E6594F">
        <w:rPr>
          <w:rFonts w:ascii="Times New Roman" w:eastAsia="Times New Roman" w:hAnsi="Times New Roman" w:cs="Times New Roman"/>
          <w:noProof/>
          <w:sz w:val="24"/>
          <w:szCs w:val="24"/>
          <w:highlight w:val="yellow"/>
          <w:lang w:eastAsia="fr-FR"/>
        </w:rPr>
        <mc:AlternateContent>
          <mc:Choice Requires="wps">
            <w:drawing>
              <wp:anchor distT="45720" distB="45720" distL="114300" distR="114300" simplePos="0" relativeHeight="251671552" behindDoc="0" locked="0" layoutInCell="1" allowOverlap="1" wp14:anchorId="2481D821" wp14:editId="244D3990">
                <wp:simplePos x="0" y="0"/>
                <wp:positionH relativeFrom="column">
                  <wp:posOffset>1805305</wp:posOffset>
                </wp:positionH>
                <wp:positionV relativeFrom="paragraph">
                  <wp:posOffset>24130</wp:posOffset>
                </wp:positionV>
                <wp:extent cx="1615440" cy="685800"/>
                <wp:effectExtent l="0" t="0" r="22860" b="19050"/>
                <wp:wrapSquare wrapText="bothSides"/>
                <wp:docPr id="2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685800"/>
                        </a:xfrm>
                        <a:prstGeom prst="rect">
                          <a:avLst/>
                        </a:prstGeom>
                        <a:solidFill>
                          <a:srgbClr val="FFFFFF"/>
                        </a:solidFill>
                        <a:ln w="9525">
                          <a:solidFill>
                            <a:schemeClr val="bg1"/>
                          </a:solidFill>
                          <a:miter lim="800000"/>
                          <a:headEnd/>
                          <a:tailEnd/>
                        </a:ln>
                      </wps:spPr>
                      <wps:txbx>
                        <w:txbxContent>
                          <w:p w14:paraId="4C57B56D" w14:textId="77777777" w:rsidR="00993EE5" w:rsidRPr="00CA554E" w:rsidRDefault="00993EE5" w:rsidP="00993EE5">
                            <w:pPr>
                              <w:rPr>
                                <w:b/>
                                <w:color w:val="00B0F0"/>
                                <w:sz w:val="16"/>
                              </w:rPr>
                            </w:pPr>
                            <w:r w:rsidRPr="00CA554E">
                              <w:rPr>
                                <w:b/>
                                <w:color w:val="00B0F0"/>
                                <w:sz w:val="16"/>
                              </w:rPr>
                              <w:t>OPR FINALES des travaux dans le cadre desquels la mission de maîtrise d’œuvre prévue par le présent marché sera exécutée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81D821" id="Zone de texte 2" o:spid="_x0000_s1027" type="#_x0000_t202" style="position:absolute;left:0;text-align:left;margin-left:142.15pt;margin-top:1.9pt;width:127.2pt;height:5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" strokecolor="white [3212]">
                <v:textbox>
                  <w:txbxContent>
                    <w:p w14:paraId="4C57B56D" w14:textId="77777777" w:rsidR="00993EE5" w:rsidRPr="00CA554E" w:rsidRDefault="00993EE5" w:rsidP="00993EE5">
                      <w:pPr>
                        <w:rPr>
                          <w:b/>
                          <w:color w:val="00B0F0"/>
                          <w:sz w:val="16"/>
                        </w:rPr>
                      </w:pPr>
                      <w:r w:rsidRPr="00CA554E">
                        <w:rPr>
                          <w:b/>
                          <w:color w:val="00B0F0"/>
                          <w:sz w:val="16"/>
                        </w:rPr>
                        <w:t>OPR FINALES des travaux dans le cadre desquels la mission de maîtrise d’œuvre prévue par le présent marché sera exécutée</w:t>
                      </w:r>
                    </w:p>
                  </w:txbxContent>
                </v:textbox>
                <w10:wrap type="square"/>
              </v:shape>
            </w:pict>
          </mc:Fallback>
        </mc:AlternateContent>
      </w:r>
    </w:p>
    <w:p w14:paraId="07483A5A" w14:textId="77777777" w:rsidR="00993EE5" w:rsidRPr="00E6594F" w:rsidRDefault="00993EE5" w:rsidP="00993EE5">
      <w:pPr>
        <w:rPr>
          <w:rFonts w:ascii="Times New Roman" w:hAnsi="Times New Roman" w:cs="Times New Roman"/>
          <w:sz w:val="24"/>
          <w:szCs w:val="24"/>
        </w:rPr>
      </w:pPr>
      <w:r w:rsidRPr="00E6594F">
        <w:rPr>
          <w:rFonts w:ascii="Times New Roman" w:hAnsi="Times New Roman" w:cs="Times New Roman"/>
          <w:b/>
          <w:noProof/>
          <w:color w:val="C0504D" w:themeColor="accent2"/>
          <w:sz w:val="24"/>
          <w:szCs w:val="24"/>
        </w:rPr>
        <mc:AlternateContent>
          <mc:Choice Requires="wps">
            <w:drawing>
              <wp:anchor distT="0" distB="0" distL="114300" distR="114300" simplePos="0" relativeHeight="251670528" behindDoc="0" locked="0" layoutInCell="1" allowOverlap="1" wp14:anchorId="41A61F68" wp14:editId="1D0FA74F">
                <wp:simplePos x="0" y="0"/>
                <wp:positionH relativeFrom="column">
                  <wp:posOffset>2620645</wp:posOffset>
                </wp:positionH>
                <wp:positionV relativeFrom="paragraph">
                  <wp:posOffset>165735</wp:posOffset>
                </wp:positionV>
                <wp:extent cx="0" cy="541020"/>
                <wp:effectExtent l="0" t="0" r="38100" b="11430"/>
                <wp:wrapNone/>
                <wp:docPr id="25" name="Connecteur droit 25"/>
                <wp:cNvGraphicFramePr/>
                <a:graphic xmlns:a="http://schemas.openxmlformats.org/drawingml/2006/main">
                  <a:graphicData uri="http://schemas.microsoft.com/office/word/2010/wordprocessingShape">
                    <wps:wsp>
                      <wps:cNvCnPr/>
                      <wps:spPr>
                        <a:xfrm flipV="1">
                          <a:off x="0" y="0"/>
                          <a:ext cx="0" cy="54102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1E408486" id="Connecteur droit 25"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35pt,13.05pt" to="206.35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" strokecolor="#4f81bd [3204]" strokeweight="2pt">
                <v:shadow on="t" color="black" opacity="24903f" origin=",.5" offset="0,.55556mm"/>
              </v:line>
            </w:pict>
          </mc:Fallback>
        </mc:AlternateContent>
      </w:r>
      <w:r w:rsidRPr="00E6594F">
        <w:rPr>
          <w:rFonts w:ascii="Times New Roman" w:hAnsi="Times New Roman" w:cs="Times New Roman"/>
          <w:b/>
          <w:noProof/>
          <w:color w:val="C0504D" w:themeColor="accent2"/>
          <w:sz w:val="24"/>
          <w:szCs w:val="24"/>
        </w:rPr>
        <mc:AlternateContent>
          <mc:Choice Requires="wps">
            <w:drawing>
              <wp:anchor distT="0" distB="0" distL="114300" distR="114300" simplePos="0" relativeHeight="251668480" behindDoc="0" locked="0" layoutInCell="1" allowOverlap="1" wp14:anchorId="7C9242F5" wp14:editId="121FB93A">
                <wp:simplePos x="0" y="0"/>
                <wp:positionH relativeFrom="column">
                  <wp:posOffset>5843905</wp:posOffset>
                </wp:positionH>
                <wp:positionV relativeFrom="paragraph">
                  <wp:posOffset>318135</wp:posOffset>
                </wp:positionV>
                <wp:extent cx="0" cy="373380"/>
                <wp:effectExtent l="0" t="0" r="38100" b="26670"/>
                <wp:wrapNone/>
                <wp:docPr id="20" name="Connecteur droit 20"/>
                <wp:cNvGraphicFramePr/>
                <a:graphic xmlns:a="http://schemas.openxmlformats.org/drawingml/2006/main">
                  <a:graphicData uri="http://schemas.microsoft.com/office/word/2010/wordprocessingShape">
                    <wps:wsp>
                      <wps:cNvCnPr/>
                      <wps:spPr>
                        <a:xfrm flipV="1">
                          <a:off x="0" y="0"/>
                          <a:ext cx="0" cy="37338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6D675082" id="Connecteur droit 20"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0.15pt,25.05pt" to="460.15pt,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" strokecolor="#c0504d [3205]" strokeweight="2pt">
                <v:shadow on="t" color="black" opacity="24903f" origin=",.5" offset="0,.55556mm"/>
              </v:line>
            </w:pict>
          </mc:Fallback>
        </mc:AlternateContent>
      </w:r>
    </w:p>
    <w:p w14:paraId="78F334C1" w14:textId="77777777" w:rsidR="00993EE5" w:rsidRPr="00E6594F" w:rsidRDefault="00993EE5" w:rsidP="00993EE5">
      <w:pPr>
        <w:rPr>
          <w:rFonts w:ascii="Times New Roman" w:hAnsi="Times New Roman" w:cs="Times New Roman"/>
          <w:b/>
          <w:color w:val="C0504D" w:themeColor="accent2"/>
          <w:sz w:val="24"/>
          <w:szCs w:val="24"/>
        </w:rPr>
      </w:pPr>
      <w:r w:rsidRPr="00E6594F">
        <w:rPr>
          <w:rFonts w:ascii="Times New Roman" w:hAnsi="Times New Roman" w:cs="Times New Roman"/>
          <w:b/>
          <w:noProof/>
          <w:color w:val="C0504D" w:themeColor="accent2"/>
          <w:sz w:val="24"/>
          <w:szCs w:val="24"/>
        </w:rPr>
        <mc:AlternateContent>
          <mc:Choice Requires="wps">
            <w:drawing>
              <wp:anchor distT="0" distB="0" distL="114300" distR="114300" simplePos="0" relativeHeight="251666432" behindDoc="0" locked="0" layoutInCell="1" allowOverlap="1" wp14:anchorId="6611A23C" wp14:editId="4D89D287">
                <wp:simplePos x="0" y="0"/>
                <wp:positionH relativeFrom="column">
                  <wp:posOffset>52705</wp:posOffset>
                </wp:positionH>
                <wp:positionV relativeFrom="paragraph">
                  <wp:posOffset>168275</wp:posOffset>
                </wp:positionV>
                <wp:extent cx="0" cy="190500"/>
                <wp:effectExtent l="0" t="0" r="38100" b="19050"/>
                <wp:wrapNone/>
                <wp:docPr id="18" name="Connecteur droit 18"/>
                <wp:cNvGraphicFramePr/>
                <a:graphic xmlns:a="http://schemas.openxmlformats.org/drawingml/2006/main">
                  <a:graphicData uri="http://schemas.microsoft.com/office/word/2010/wordprocessingShape">
                    <wps:wsp>
                      <wps:cNvCnPr/>
                      <wps:spPr>
                        <a:xfrm flipV="1">
                          <a:off x="0" y="0"/>
                          <a:ext cx="0" cy="19050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xmlns:oel="http://schemas.microsoft.com/office/2019/extlst">
            <w:pict>
              <v:line w14:anchorId="0058DC2D" id="Connecteur droit 18"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4.15pt,13.25pt" to="4.1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" strokecolor="#c0504d [3205]" strokeweight="2pt">
                <v:shadow on="t" color="black" opacity="24903f" origin=",.5" offset="0,.55556mm"/>
              </v:line>
            </w:pict>
          </mc:Fallback>
        </mc:AlternateContent>
      </w:r>
      <w:r w:rsidRPr="00E6594F">
        <w:rPr>
          <w:rFonts w:ascii="Times New Roman" w:hAnsi="Times New Roman" w:cs="Times New Roman"/>
          <w:b/>
          <w:noProof/>
          <w:color w:val="C0504D" w:themeColor="accent2"/>
          <w:sz w:val="24"/>
          <w:szCs w:val="24"/>
        </w:rPr>
        <mc:AlternateContent>
          <mc:Choice Requires="wps">
            <w:drawing>
              <wp:anchor distT="0" distB="0" distL="114300" distR="114300" simplePos="0" relativeHeight="251660288" behindDoc="0" locked="0" layoutInCell="1" allowOverlap="1" wp14:anchorId="3B5E731D" wp14:editId="3172F2DB">
                <wp:simplePos x="0" y="0"/>
                <wp:positionH relativeFrom="column">
                  <wp:posOffset>-38735</wp:posOffset>
                </wp:positionH>
                <wp:positionV relativeFrom="paragraph">
                  <wp:posOffset>283210</wp:posOffset>
                </wp:positionV>
                <wp:extent cx="175260" cy="236220"/>
                <wp:effectExtent l="0" t="0" r="0" b="0"/>
                <wp:wrapNone/>
                <wp:docPr id="5" name="Signe de multiplication 5"/>
                <wp:cNvGraphicFramePr/>
                <a:graphic xmlns:a="http://schemas.openxmlformats.org/drawingml/2006/main">
                  <a:graphicData uri="http://schemas.microsoft.com/office/word/2010/wordprocessingShape">
                    <wps:wsp>
                      <wps:cNvSpPr/>
                      <wps:spPr>
                        <a:xfrm>
                          <a:off x="0" y="0"/>
                          <a:ext cx="175260" cy="236220"/>
                        </a:xfrm>
                        <a:prstGeom prst="mathMultiply">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shape w14:anchorId="572A46CB" id="Signe de multiplication 5" o:spid="_x0000_s1026" style="position:absolute;margin-left:-3.05pt;margin-top:22.3pt;width:13.8pt;height:18.6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75260,236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" path="m25541,69015l58645,44453,87630,83520,116615,44453r33104,24562l113294,118110r36425,49095l116615,191767,87630,152700,58645,191767,25541,167205,61966,118110,25541,69015xe" fillcolor="#c0504d [3205]" strokecolor="#622423 [1605]" strokeweight="2pt">
                <v:path arrowok="t" o:connecttype="custom" o:connectlocs="25541,69015;58645,44453;87630,83520;116615,44453;149719,69015;113294,118110;149719,167205;116615,191767;87630,152700;58645,191767;25541,167205;61966,118110;25541,69015" o:connectangles="0,0,0,0,0,0,0,0,0,0,0,0,0"/>
              </v:shape>
            </w:pict>
          </mc:Fallback>
        </mc:AlternateContent>
      </w:r>
      <w:r w:rsidRPr="00E6594F">
        <w:rPr>
          <w:rFonts w:ascii="Times New Roman" w:hAnsi="Times New Roman" w:cs="Times New Roman"/>
          <w:b/>
          <w:color w:val="C0504D" w:themeColor="accent2"/>
          <w:sz w:val="24"/>
          <w:szCs w:val="24"/>
        </w:rPr>
        <w:t>Notification du marché</w:t>
      </w:r>
    </w:p>
    <w:p w14:paraId="253BDACF" w14:textId="77777777" w:rsidR="00993EE5" w:rsidRPr="00E6594F" w:rsidRDefault="00993EE5" w:rsidP="00993EE5">
      <w:pPr>
        <w:rPr>
          <w:rFonts w:ascii="Times New Roman" w:hAnsi="Times New Roman" w:cs="Times New Roman"/>
          <w:sz w:val="24"/>
          <w:szCs w:val="24"/>
        </w:rPr>
      </w:pPr>
      <w:r w:rsidRPr="00E6594F">
        <w:rPr>
          <w:rFonts w:ascii="Times New Roman" w:eastAsia="Times New Roman" w:hAnsi="Times New Roman" w:cs="Times New Roman"/>
          <w:b/>
          <w:noProof/>
          <w:color w:val="F79646" w:themeColor="accent6"/>
          <w:sz w:val="24"/>
          <w:szCs w:val="24"/>
          <w:lang w:eastAsia="fr-FR"/>
        </w:rPr>
        <mc:AlternateContent>
          <mc:Choice Requires="wps">
            <w:drawing>
              <wp:anchor distT="45720" distB="45720" distL="114300" distR="114300" simplePos="0" relativeHeight="251669504" behindDoc="0" locked="0" layoutInCell="1" allowOverlap="1" wp14:anchorId="21DB94CD" wp14:editId="7FE83CC2">
                <wp:simplePos x="0" y="0"/>
                <wp:positionH relativeFrom="column">
                  <wp:posOffset>1660525</wp:posOffset>
                </wp:positionH>
                <wp:positionV relativeFrom="paragraph">
                  <wp:posOffset>226060</wp:posOffset>
                </wp:positionV>
                <wp:extent cx="2453640" cy="213360"/>
                <wp:effectExtent l="0" t="0" r="22860" b="1524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640" cy="213360"/>
                        </a:xfrm>
                        <a:prstGeom prst="rect">
                          <a:avLst/>
                        </a:prstGeom>
                        <a:solidFill>
                          <a:srgbClr val="FFFFFF"/>
                        </a:solidFill>
                        <a:ln w="9525">
                          <a:solidFill>
                            <a:schemeClr val="bg1"/>
                          </a:solidFill>
                          <a:miter lim="800000"/>
                          <a:headEnd/>
                          <a:tailEnd/>
                        </a:ln>
                      </wps:spPr>
                      <wps:txbx>
                        <w:txbxContent>
                          <w:p w14:paraId="090FA941" w14:textId="77777777" w:rsidR="00993EE5" w:rsidRDefault="00993EE5" w:rsidP="00993EE5">
                            <w:r w:rsidRPr="00E8197F">
                              <w:rPr>
                                <w:rFonts w:eastAsia="Times New Roman" w:cstheme="minorHAnsi"/>
                                <w:b/>
                                <w:color w:val="F79646" w:themeColor="accent6"/>
                                <w:sz w:val="14"/>
                                <w:szCs w:val="24"/>
                                <w:lang w:eastAsia="fr-FR"/>
                              </w:rPr>
                              <w:t>Durée globale d’exécution du marché de maîtrise d’œuvre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DB94CD" id="_x0000_s1028" type="#_x0000_t202" style="position:absolute;margin-left:130.75pt;margin-top:17.8pt;width:193.2pt;height:16.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" strokecolor="white [3212]">
                <v:textbox>
                  <w:txbxContent>
                    <w:p w14:paraId="090FA941" w14:textId="77777777" w:rsidR="00993EE5" w:rsidRDefault="00993EE5" w:rsidP="00993EE5">
                      <w:r w:rsidRPr="00E8197F">
                        <w:rPr>
                          <w:rFonts w:eastAsia="Times New Roman" w:cstheme="minorHAnsi"/>
                          <w:b/>
                          <w:color w:val="F79646" w:themeColor="accent6"/>
                          <w:sz w:val="14"/>
                          <w:szCs w:val="24"/>
                          <w:lang w:eastAsia="fr-FR"/>
                        </w:rPr>
                        <w:t>Durée globale d’exécution du marché de maîtrise d’œuvre</w:t>
                      </w:r>
                    </w:p>
                  </w:txbxContent>
                </v:textbox>
                <w10:wrap type="square"/>
              </v:shape>
            </w:pict>
          </mc:Fallback>
        </mc:AlternateContent>
      </w:r>
      <w:r w:rsidRPr="00E6594F">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0B6FD8D7" wp14:editId="5CDE550B">
                <wp:simplePos x="0" y="0"/>
                <wp:positionH relativeFrom="column">
                  <wp:posOffset>5843905</wp:posOffset>
                </wp:positionH>
                <wp:positionV relativeFrom="paragraph">
                  <wp:posOffset>127000</wp:posOffset>
                </wp:positionV>
                <wp:extent cx="7620" cy="419100"/>
                <wp:effectExtent l="0" t="0" r="30480" b="19050"/>
                <wp:wrapNone/>
                <wp:docPr id="12" name="Connecteur droit 12"/>
                <wp:cNvGraphicFramePr/>
                <a:graphic xmlns:a="http://schemas.openxmlformats.org/drawingml/2006/main">
                  <a:graphicData uri="http://schemas.microsoft.com/office/word/2010/wordprocessingShape">
                    <wps:wsp>
                      <wps:cNvCnPr/>
                      <wps:spPr>
                        <a:xfrm>
                          <a:off x="0" y="0"/>
                          <a:ext cx="7620" cy="419100"/>
                        </a:xfrm>
                        <a:prstGeom prst="line">
                          <a:avLst/>
                        </a:prstGeom>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14882A02" id="Connecteur droit 1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0.15pt,10pt" to="460.7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" strokecolor="#f79646 [3209]" strokeweight="2pt">
                <v:shadow on="t" color="black" opacity="24903f" origin=",.5" offset="0,.55556mm"/>
              </v:line>
            </w:pict>
          </mc:Fallback>
        </mc:AlternateContent>
      </w:r>
      <w:r w:rsidRPr="00E6594F">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587175E4" wp14:editId="13C47F14">
                <wp:simplePos x="0" y="0"/>
                <wp:positionH relativeFrom="column">
                  <wp:posOffset>479425</wp:posOffset>
                </wp:positionH>
                <wp:positionV relativeFrom="paragraph">
                  <wp:posOffset>175895</wp:posOffset>
                </wp:positionV>
                <wp:extent cx="0" cy="381000"/>
                <wp:effectExtent l="0" t="0" r="38100" b="19050"/>
                <wp:wrapNone/>
                <wp:docPr id="9" name="Connecteur droit 9"/>
                <wp:cNvGraphicFramePr/>
                <a:graphic xmlns:a="http://schemas.openxmlformats.org/drawingml/2006/main">
                  <a:graphicData uri="http://schemas.microsoft.com/office/word/2010/wordprocessingShape">
                    <wps:wsp>
                      <wps:cNvCnPr/>
                      <wps:spPr>
                        <a:xfrm>
                          <a:off x="0" y="0"/>
                          <a:ext cx="0" cy="381000"/>
                        </a:xfrm>
                        <a:prstGeom prst="line">
                          <a:avLst/>
                        </a:prstGeom>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xmlns:oel="http://schemas.microsoft.com/office/2019/extlst">
            <w:pict>
              <v:line w14:anchorId="634EABD2" id="Connecteur droit 9"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7.75pt,13.85pt" to="37.75pt,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" strokecolor="#f79646 [3209]" strokeweight="2pt">
                <v:shadow on="t" color="black" opacity="24903f" origin=",.5" offset="0,.55556mm"/>
              </v:line>
            </w:pict>
          </mc:Fallback>
        </mc:AlternateContent>
      </w:r>
      <w:r w:rsidRPr="00E6594F">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744BCE2C" wp14:editId="1B3158C3">
                <wp:simplePos x="0" y="0"/>
                <wp:positionH relativeFrom="column">
                  <wp:posOffset>387985</wp:posOffset>
                </wp:positionH>
                <wp:positionV relativeFrom="paragraph">
                  <wp:posOffset>8255</wp:posOffset>
                </wp:positionV>
                <wp:extent cx="175260" cy="236220"/>
                <wp:effectExtent l="0" t="0" r="0" b="0"/>
                <wp:wrapNone/>
                <wp:docPr id="8" name="Signe de multiplication 8"/>
                <wp:cNvGraphicFramePr/>
                <a:graphic xmlns:a="http://schemas.openxmlformats.org/drawingml/2006/main">
                  <a:graphicData uri="http://schemas.microsoft.com/office/word/2010/wordprocessingShape">
                    <wps:wsp>
                      <wps:cNvSpPr/>
                      <wps:spPr>
                        <a:xfrm>
                          <a:off x="0" y="0"/>
                          <a:ext cx="175260" cy="236220"/>
                        </a:xfrm>
                        <a:prstGeom prst="mathMultiply">
                          <a:avLst/>
                        </a:prstGeom>
                        <a:solidFill>
                          <a:srgbClr val="00B050"/>
                        </a:solidFill>
                        <a:ln w="12700" cap="flat" cmpd="sng" algn="ctr">
                          <a:solidFill>
                            <a:srgbClr val="ED7D31">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shape w14:anchorId="035F870F" id="Signe de multiplication 8" o:spid="_x0000_s1026" style="position:absolute;margin-left:30.55pt;margin-top:.65pt;width:13.8pt;height:18.6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75260,236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" path="m25541,69015l58645,44453,87630,83520,116615,44453r33104,24562l113294,118110r36425,49095l116615,191767,87630,152700,58645,191767,25541,167205,61966,118110,25541,69015xe" fillcolor="#00b050" strokecolor="#ae5a21" strokeweight="1pt">
                <v:stroke joinstyle="miter"/>
                <v:path arrowok="t" o:connecttype="custom" o:connectlocs="25541,69015;58645,44453;87630,83520;116615,44453;149719,69015;113294,118110;149719,167205;116615,191767;87630,152700;58645,191767;25541,167205;61966,118110;25541,69015" o:connectangles="0,0,0,0,0,0,0,0,0,0,0,0,0"/>
              </v:shape>
            </w:pict>
          </mc:Fallback>
        </mc:AlternateContent>
      </w:r>
      <w:r w:rsidRPr="00E6594F">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4F26DE2C" wp14:editId="212613B4">
                <wp:simplePos x="0" y="0"/>
                <wp:positionH relativeFrom="column">
                  <wp:posOffset>2536825</wp:posOffset>
                </wp:positionH>
                <wp:positionV relativeFrom="paragraph">
                  <wp:posOffset>8255</wp:posOffset>
                </wp:positionV>
                <wp:extent cx="175260" cy="236220"/>
                <wp:effectExtent l="0" t="0" r="0" b="0"/>
                <wp:wrapNone/>
                <wp:docPr id="7" name="Signe de multiplication 7"/>
                <wp:cNvGraphicFramePr/>
                <a:graphic xmlns:a="http://schemas.openxmlformats.org/drawingml/2006/main">
                  <a:graphicData uri="http://schemas.microsoft.com/office/word/2010/wordprocessingShape">
                    <wps:wsp>
                      <wps:cNvSpPr/>
                      <wps:spPr>
                        <a:xfrm>
                          <a:off x="0" y="0"/>
                          <a:ext cx="175260" cy="236220"/>
                        </a:xfrm>
                        <a:prstGeom prst="mathMultiply">
                          <a:avLst/>
                        </a:prstGeom>
                        <a:solidFill>
                          <a:srgbClr val="00B0F0"/>
                        </a:solidFill>
                        <a:ln w="12700" cap="flat" cmpd="sng" algn="ctr">
                          <a:solidFill>
                            <a:srgbClr val="ED7D31">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shape w14:anchorId="71D43CBA" id="Signe de multiplication 7" o:spid="_x0000_s1026" style="position:absolute;margin-left:199.75pt;margin-top:.65pt;width:13.8pt;height:18.6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175260,236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" path="m25541,69015l58645,44453,87630,83520,116615,44453r33104,24562l113294,118110r36425,49095l116615,191767,87630,152700,58645,191767,25541,167205,61966,118110,25541,69015xe" fillcolor="#00b0f0" strokecolor="#ae5a21" strokeweight="1pt">
                <v:stroke joinstyle="miter"/>
                <v:path arrowok="t" o:connecttype="custom" o:connectlocs="25541,69015;58645,44453;87630,83520;116615,44453;149719,69015;113294,118110;149719,167205;116615,191767;87630,152700;58645,191767;25541,167205;61966,118110;25541,69015" o:connectangles="0,0,0,0,0,0,0,0,0,0,0,0,0"/>
              </v:shape>
            </w:pict>
          </mc:Fallback>
        </mc:AlternateContent>
      </w:r>
      <w:r w:rsidRPr="00E6594F">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4CCEB270" wp14:editId="30A0488E">
                <wp:simplePos x="0" y="0"/>
                <wp:positionH relativeFrom="rightMargin">
                  <wp:align>left</wp:align>
                </wp:positionH>
                <wp:positionV relativeFrom="paragraph">
                  <wp:posOffset>8255</wp:posOffset>
                </wp:positionV>
                <wp:extent cx="175260" cy="236220"/>
                <wp:effectExtent l="0" t="0" r="0" b="0"/>
                <wp:wrapNone/>
                <wp:docPr id="6" name="Signe de multiplication 6"/>
                <wp:cNvGraphicFramePr/>
                <a:graphic xmlns:a="http://schemas.openxmlformats.org/drawingml/2006/main">
                  <a:graphicData uri="http://schemas.microsoft.com/office/word/2010/wordprocessingShape">
                    <wps:wsp>
                      <wps:cNvSpPr/>
                      <wps:spPr>
                        <a:xfrm>
                          <a:off x="0" y="0"/>
                          <a:ext cx="175260" cy="236220"/>
                        </a:xfrm>
                        <a:prstGeom prst="mathMultiply">
                          <a:avLst/>
                        </a:prstGeom>
                        <a:solidFill>
                          <a:srgbClr val="00B050"/>
                        </a:solidFill>
                        <a:ln w="12700" cap="flat" cmpd="sng" algn="ctr">
                          <a:solidFill>
                            <a:srgbClr val="ED7D31">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shape w14:anchorId="2DA15D2B" id="Signe de multiplication 6" o:spid="_x0000_s1026" style="position:absolute;margin-left:0;margin-top:.65pt;width:13.8pt;height:18.6pt;z-index:251661312;visibility:visible;mso-wrap-style:square;mso-wrap-distance-left:9pt;mso-wrap-distance-top:0;mso-wrap-distance-right:9pt;mso-wrap-distance-bottom:0;mso-position-horizontal:left;mso-position-horizontal-relative:right-margin-area;mso-position-vertical:absolute;mso-position-vertical-relative:text;v-text-anchor:middle" coordsize="175260,236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" path="m25541,69015l58645,44453,87630,83520,116615,44453r33104,24562l113294,118110r36425,49095l116615,191767,87630,152700,58645,191767,25541,167205,61966,118110,25541,69015xe" fillcolor="#00b050" strokecolor="#ae5a21" strokeweight="1pt">
                <v:stroke joinstyle="miter"/>
                <v:path arrowok="t" o:connecttype="custom" o:connectlocs="25541,69015;58645,44453;87630,83520;116615,44453;149719,69015;113294,118110;149719,167205;116615,191767;87630,152700;58645,191767;25541,167205;61966,118110;25541,69015" o:connectangles="0,0,0,0,0,0,0,0,0,0,0,0,0"/>
                <w10:wrap anchorx="margin"/>
              </v:shape>
            </w:pict>
          </mc:Fallback>
        </mc:AlternateContent>
      </w:r>
      <w:r w:rsidRPr="00E6594F">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00C4F93" wp14:editId="435561AA">
                <wp:simplePos x="0" y="0"/>
                <wp:positionH relativeFrom="column">
                  <wp:posOffset>90805</wp:posOffset>
                </wp:positionH>
                <wp:positionV relativeFrom="paragraph">
                  <wp:posOffset>107315</wp:posOffset>
                </wp:positionV>
                <wp:extent cx="5699760" cy="7620"/>
                <wp:effectExtent l="0" t="0" r="34290" b="30480"/>
                <wp:wrapNone/>
                <wp:docPr id="4" name="Connecteur droit 4"/>
                <wp:cNvGraphicFramePr/>
                <a:graphic xmlns:a="http://schemas.openxmlformats.org/drawingml/2006/main">
                  <a:graphicData uri="http://schemas.microsoft.com/office/word/2010/wordprocessingShape">
                    <wps:wsp>
                      <wps:cNvCnPr/>
                      <wps:spPr>
                        <a:xfrm>
                          <a:off x="0" y="0"/>
                          <a:ext cx="5699760" cy="762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oel="http://schemas.microsoft.com/office/2019/extlst">
            <w:pict>
              <v:line w14:anchorId="6A915454" id="Connecteur droit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15pt,8.45pt" to="455.9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" strokecolor="black [3200]" strokeweight="2pt">
                <v:shadow on="t" color="black" opacity="24903f" origin=",.5" offset="0,.55556mm"/>
              </v:line>
            </w:pict>
          </mc:Fallback>
        </mc:AlternateContent>
      </w:r>
    </w:p>
    <w:p w14:paraId="0445F312" w14:textId="77777777" w:rsidR="00993EE5" w:rsidRPr="00E6594F" w:rsidRDefault="00993EE5" w:rsidP="00993EE5">
      <w:pPr>
        <w:rPr>
          <w:rFonts w:ascii="Times New Roman" w:hAnsi="Times New Roman" w:cs="Times New Roman"/>
          <w:sz w:val="24"/>
          <w:szCs w:val="24"/>
        </w:rPr>
      </w:pPr>
      <w:r w:rsidRPr="00E6594F">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673600" behindDoc="0" locked="0" layoutInCell="1" allowOverlap="1" wp14:anchorId="3D90977E" wp14:editId="6F10835A">
                <wp:simplePos x="0" y="0"/>
                <wp:positionH relativeFrom="column">
                  <wp:posOffset>-328295</wp:posOffset>
                </wp:positionH>
                <wp:positionV relativeFrom="paragraph">
                  <wp:posOffset>311785</wp:posOffset>
                </wp:positionV>
                <wp:extent cx="1600200" cy="731520"/>
                <wp:effectExtent l="0" t="0" r="0" b="0"/>
                <wp:wrapNone/>
                <wp:docPr id="28" name="Zone de texte 28"/>
                <wp:cNvGraphicFramePr/>
                <a:graphic xmlns:a="http://schemas.openxmlformats.org/drawingml/2006/main">
                  <a:graphicData uri="http://schemas.microsoft.com/office/word/2010/wordprocessingShape">
                    <wps:wsp>
                      <wps:cNvSpPr txBox="1"/>
                      <wps:spPr>
                        <a:xfrm>
                          <a:off x="0" y="0"/>
                          <a:ext cx="1600200" cy="731520"/>
                        </a:xfrm>
                        <a:prstGeom prst="rect">
                          <a:avLst/>
                        </a:prstGeom>
                        <a:solidFill>
                          <a:schemeClr val="lt1"/>
                        </a:solidFill>
                        <a:ln w="6350">
                          <a:noFill/>
                        </a:ln>
                      </wps:spPr>
                      <wps:txbx>
                        <w:txbxContent>
                          <w:p w14:paraId="0DDCA1B3" w14:textId="77777777" w:rsidR="00993EE5" w:rsidRPr="00FB6365" w:rsidRDefault="00993EE5" w:rsidP="00993EE5">
                            <w:pPr>
                              <w:rPr>
                                <w:b/>
                                <w:color w:val="F79646" w:themeColor="accent6"/>
                                <w:sz w:val="16"/>
                              </w:rPr>
                            </w:pPr>
                            <w:r w:rsidRPr="00FB6365">
                              <w:rPr>
                                <w:b/>
                                <w:color w:val="F79646" w:themeColor="accent6"/>
                                <w:sz w:val="16"/>
                              </w:rPr>
                              <w:t>Date indiquée dans l’OS de démarrage des 1ers éléments de mission du présent marché de maîtrise d’œuvre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D90977E" id="Zone de texte 28" o:spid="_x0000_s1029" type="#_x0000_t202" style="position:absolute;margin-left:-25.85pt;margin-top:24.55pt;width:126pt;height:57.6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" fillcolor="white [3201]" stroked="f" strokeweight=".5pt">
                <v:textbox>
                  <w:txbxContent>
                    <w:p w14:paraId="0DDCA1B3" w14:textId="77777777" w:rsidR="00993EE5" w:rsidRPr="00FB6365" w:rsidRDefault="00993EE5" w:rsidP="00993EE5">
                      <w:pPr>
                        <w:rPr>
                          <w:b/>
                          <w:color w:val="F79646" w:themeColor="accent6"/>
                          <w:sz w:val="16"/>
                        </w:rPr>
                      </w:pPr>
                      <w:r w:rsidRPr="00FB6365">
                        <w:rPr>
                          <w:b/>
                          <w:color w:val="F79646" w:themeColor="accent6"/>
                          <w:sz w:val="16"/>
                        </w:rPr>
                        <w:t>Date indiquée dans l’OS de démarrage des 1ers éléments de mission du présent marché de maîtrise d’œuvre</w:t>
                      </w:r>
                    </w:p>
                  </w:txbxContent>
                </v:textbox>
              </v:shape>
            </w:pict>
          </mc:Fallback>
        </mc:AlternateContent>
      </w:r>
      <w:r w:rsidRPr="00E6594F">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678C17F1" wp14:editId="047F6952">
                <wp:simplePos x="0" y="0"/>
                <wp:positionH relativeFrom="column">
                  <wp:posOffset>487045</wp:posOffset>
                </wp:positionH>
                <wp:positionV relativeFrom="paragraph">
                  <wp:posOffset>164465</wp:posOffset>
                </wp:positionV>
                <wp:extent cx="5364480" cy="7620"/>
                <wp:effectExtent l="38100" t="76200" r="26670" b="87630"/>
                <wp:wrapNone/>
                <wp:docPr id="19" name="Connecteur droit avec flèche 19"/>
                <wp:cNvGraphicFramePr/>
                <a:graphic xmlns:a="http://schemas.openxmlformats.org/drawingml/2006/main">
                  <a:graphicData uri="http://schemas.microsoft.com/office/word/2010/wordprocessingShape">
                    <wps:wsp>
                      <wps:cNvCnPr/>
                      <wps:spPr>
                        <a:xfrm flipV="1">
                          <a:off x="0" y="0"/>
                          <a:ext cx="5364480" cy="7620"/>
                        </a:xfrm>
                        <a:prstGeom prst="straightConnector1">
                          <a:avLst/>
                        </a:prstGeom>
                        <a:ln>
                          <a:headEnd type="triangle"/>
                          <a:tailEnd type="triangle"/>
                        </a:ln>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xmlns:oel="http://schemas.microsoft.com/office/2019/extlst">
            <w:pict>
              <v:shapetype w14:anchorId="1F9CEA43" id="_x0000_t32" coordsize="21600,21600" o:spt="32" o:oned="t" path="m,l21600,21600e" filled="f">
                <v:path arrowok="t" fillok="f" o:connecttype="none"/>
                <o:lock v:ext="edit" shapetype="t"/>
              </v:shapetype>
              <v:shape id="Connecteur droit avec flèche 19" o:spid="_x0000_s1026" type="#_x0000_t32" style="position:absolute;margin-left:38.35pt;margin-top:12.95pt;width:422.4pt;height:.6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" strokecolor="#f79646 [3209]" strokeweight="2pt">
                <v:stroke startarrow="block" endarrow="block"/>
                <v:shadow on="t" color="black" opacity="24903f" origin=",.5" offset="0,.55556mm"/>
              </v:shape>
            </w:pict>
          </mc:Fallback>
        </mc:AlternateContent>
      </w:r>
    </w:p>
    <w:p w14:paraId="0A8AB20A" w14:textId="77777777" w:rsidR="00993EE5" w:rsidRPr="00E6594F" w:rsidRDefault="00993EE5" w:rsidP="00993EE5">
      <w:pPr>
        <w:spacing w:after="0" w:line="240" w:lineRule="auto"/>
        <w:rPr>
          <w:rFonts w:ascii="Times New Roman" w:eastAsia="Times New Roman" w:hAnsi="Times New Roman" w:cs="Times New Roman"/>
          <w:b/>
          <w:sz w:val="24"/>
          <w:szCs w:val="24"/>
          <w:lang w:eastAsia="fr-FR"/>
        </w:rPr>
      </w:pPr>
      <w:r w:rsidRPr="00E6594F">
        <w:rPr>
          <w:rFonts w:ascii="Times New Roman" w:eastAsia="Times New Roman" w:hAnsi="Times New Roman" w:cs="Times New Roman"/>
          <w:b/>
          <w:color w:val="F79646" w:themeColor="accent6"/>
          <w:sz w:val="24"/>
          <w:szCs w:val="24"/>
          <w:lang w:eastAsia="fr-FR"/>
        </w:rPr>
        <w:t xml:space="preserve">            </w:t>
      </w:r>
      <w:r w:rsidRPr="00E6594F">
        <w:rPr>
          <w:rFonts w:ascii="Times New Roman" w:eastAsia="Times New Roman" w:hAnsi="Times New Roman" w:cs="Times New Roman"/>
          <w:b/>
          <w:color w:val="F79646" w:themeColor="accent6"/>
          <w:sz w:val="24"/>
          <w:szCs w:val="24"/>
          <w:lang w:eastAsia="fr-FR"/>
        </w:rPr>
        <w:tab/>
      </w:r>
      <w:r w:rsidRPr="00E6594F">
        <w:rPr>
          <w:rFonts w:ascii="Times New Roman" w:eastAsia="Times New Roman" w:hAnsi="Times New Roman" w:cs="Times New Roman"/>
          <w:b/>
          <w:color w:val="F79646" w:themeColor="accent6"/>
          <w:sz w:val="24"/>
          <w:szCs w:val="24"/>
          <w:lang w:eastAsia="fr-FR"/>
        </w:rPr>
        <w:tab/>
      </w:r>
      <w:r w:rsidRPr="00E6594F">
        <w:rPr>
          <w:rFonts w:ascii="Times New Roman" w:eastAsia="Times New Roman" w:hAnsi="Times New Roman" w:cs="Times New Roman"/>
          <w:b/>
          <w:color w:val="F79646" w:themeColor="accent6"/>
          <w:sz w:val="24"/>
          <w:szCs w:val="24"/>
          <w:lang w:eastAsia="fr-FR"/>
        </w:rPr>
        <w:tab/>
        <w:t xml:space="preserve">                               </w:t>
      </w:r>
    </w:p>
    <w:p w14:paraId="05DCDB77" w14:textId="77777777" w:rsidR="00993EE5" w:rsidRPr="00E6594F" w:rsidRDefault="00993EE5" w:rsidP="00993EE5">
      <w:pPr>
        <w:spacing w:after="0" w:line="240" w:lineRule="auto"/>
        <w:jc w:val="both"/>
        <w:rPr>
          <w:rFonts w:ascii="Times New Roman" w:eastAsia="Times New Roman" w:hAnsi="Times New Roman" w:cs="Times New Roman"/>
          <w:sz w:val="24"/>
          <w:szCs w:val="24"/>
          <w:highlight w:val="yellow"/>
          <w:lang w:eastAsia="fr-FR"/>
        </w:rPr>
      </w:pPr>
    </w:p>
    <w:p w14:paraId="04DC0FB1" w14:textId="77777777" w:rsidR="00993EE5" w:rsidRPr="00E6594F" w:rsidRDefault="00993EE5" w:rsidP="00993EE5">
      <w:pPr>
        <w:spacing w:after="0" w:line="240" w:lineRule="auto"/>
        <w:jc w:val="both"/>
        <w:rPr>
          <w:rFonts w:ascii="Times New Roman" w:eastAsia="Times New Roman" w:hAnsi="Times New Roman" w:cs="Times New Roman"/>
          <w:sz w:val="24"/>
          <w:szCs w:val="24"/>
          <w:highlight w:val="yellow"/>
          <w:lang w:eastAsia="fr-FR"/>
        </w:rPr>
      </w:pPr>
    </w:p>
    <w:p w14:paraId="0952BA44" w14:textId="77777777" w:rsidR="00993EE5" w:rsidRPr="00E6594F" w:rsidRDefault="00993EE5" w:rsidP="00993EE5">
      <w:pPr>
        <w:spacing w:after="0" w:line="240" w:lineRule="auto"/>
        <w:jc w:val="both"/>
        <w:rPr>
          <w:rFonts w:ascii="Times New Roman" w:eastAsia="Times New Roman" w:hAnsi="Times New Roman" w:cs="Times New Roman"/>
          <w:sz w:val="24"/>
          <w:szCs w:val="24"/>
          <w:highlight w:val="yellow"/>
          <w:lang w:eastAsia="fr-FR"/>
        </w:rPr>
      </w:pPr>
    </w:p>
    <w:p w14:paraId="45C088B0" w14:textId="77777777" w:rsidR="00993EE5" w:rsidRPr="00E6594F" w:rsidRDefault="00993EE5" w:rsidP="00993EE5">
      <w:pPr>
        <w:spacing w:after="0" w:line="240" w:lineRule="auto"/>
        <w:jc w:val="both"/>
        <w:rPr>
          <w:rFonts w:ascii="Times New Roman" w:eastAsia="Times New Roman" w:hAnsi="Times New Roman" w:cs="Times New Roman"/>
          <w:sz w:val="24"/>
          <w:szCs w:val="24"/>
          <w:highlight w:val="yellow"/>
          <w:lang w:eastAsia="fr-FR"/>
        </w:rPr>
      </w:pPr>
    </w:p>
    <w:p w14:paraId="06489471" w14:textId="20A74D4A" w:rsidR="00993EE5" w:rsidRPr="00E6594F" w:rsidRDefault="00EE6A0A" w:rsidP="00993EE5">
      <w:pPr>
        <w:spacing w:after="0" w:line="240" w:lineRule="auto"/>
        <w:jc w:val="both"/>
        <w:rPr>
          <w:rFonts w:ascii="Times New Roman" w:eastAsia="Times New Roman" w:hAnsi="Times New Roman" w:cs="Times New Roman"/>
          <w:b/>
          <w:sz w:val="24"/>
          <w:szCs w:val="24"/>
          <w:lang w:eastAsia="fr-FR"/>
        </w:rPr>
      </w:pPr>
      <w:r w:rsidRPr="00780F31">
        <w:rPr>
          <w:rFonts w:ascii="Times New Roman" w:eastAsia="Times New Roman" w:hAnsi="Times New Roman" w:cs="Times New Roman"/>
          <w:b/>
          <w:sz w:val="24"/>
          <w:szCs w:val="24"/>
          <w:lang w:eastAsia="fr-FR"/>
        </w:rPr>
        <w:t>3</w:t>
      </w:r>
      <w:r w:rsidR="00993EE5" w:rsidRPr="00780F31">
        <w:rPr>
          <w:rFonts w:ascii="Times New Roman" w:eastAsia="Times New Roman" w:hAnsi="Times New Roman" w:cs="Times New Roman"/>
          <w:b/>
          <w:sz w:val="24"/>
          <w:szCs w:val="24"/>
          <w:lang w:eastAsia="fr-FR"/>
        </w:rPr>
        <w:t>.2 Durée globale d’exécution du marché et délais d’exécution propres à chacun des éléments de mission</w:t>
      </w:r>
      <w:r w:rsidR="00993EE5" w:rsidRPr="00E6594F">
        <w:rPr>
          <w:rFonts w:ascii="Times New Roman" w:eastAsia="Times New Roman" w:hAnsi="Times New Roman" w:cs="Times New Roman"/>
          <w:b/>
          <w:sz w:val="24"/>
          <w:szCs w:val="24"/>
          <w:lang w:eastAsia="fr-FR"/>
        </w:rPr>
        <w:t xml:space="preserve"> </w:t>
      </w:r>
    </w:p>
    <w:p w14:paraId="297377FD" w14:textId="77777777" w:rsidR="00993EE5" w:rsidRPr="00E6594F" w:rsidRDefault="00993EE5" w:rsidP="00993EE5">
      <w:pPr>
        <w:spacing w:after="0" w:line="240" w:lineRule="auto"/>
        <w:jc w:val="both"/>
        <w:rPr>
          <w:rFonts w:ascii="Times New Roman" w:eastAsia="Times New Roman" w:hAnsi="Times New Roman" w:cs="Times New Roman"/>
          <w:sz w:val="24"/>
          <w:szCs w:val="24"/>
          <w:highlight w:val="yellow"/>
          <w:lang w:eastAsia="fr-FR"/>
        </w:rPr>
      </w:pPr>
    </w:p>
    <w:p w14:paraId="734D5983" w14:textId="77777777" w:rsidR="00BD6C3B" w:rsidRPr="00BD6C3B" w:rsidRDefault="00BD6C3B" w:rsidP="00BD6C3B">
      <w:pPr>
        <w:overflowPunct w:val="0"/>
        <w:autoSpaceDE w:val="0"/>
        <w:autoSpaceDN w:val="0"/>
        <w:adjustRightInd w:val="0"/>
        <w:spacing w:after="0" w:line="240" w:lineRule="auto"/>
        <w:jc w:val="both"/>
        <w:textAlignment w:val="baseline"/>
        <w:rPr>
          <w:rFonts w:ascii="Times New Roman" w:eastAsia="Times New Roman" w:hAnsi="Times New Roman" w:cs="Calibri"/>
          <w:sz w:val="24"/>
          <w:szCs w:val="24"/>
          <w:lang w:eastAsia="fr-FR"/>
        </w:rPr>
      </w:pPr>
      <w:r w:rsidRPr="00BD6C3B">
        <w:rPr>
          <w:rFonts w:ascii="Times New Roman" w:eastAsia="Times New Roman" w:hAnsi="Times New Roman" w:cs="Calibri"/>
          <w:sz w:val="24"/>
          <w:szCs w:val="24"/>
          <w:lang w:eastAsia="fr-FR"/>
        </w:rPr>
        <w:lastRenderedPageBreak/>
        <w:t xml:space="preserve">La date de démarrage des prestations prévues dans le cadre du présent marché sera communiquée au maître d’œuvre via un </w:t>
      </w:r>
      <w:r w:rsidRPr="00BD6C3B">
        <w:rPr>
          <w:rFonts w:ascii="Times New Roman" w:eastAsia="Times New Roman" w:hAnsi="Times New Roman" w:cs="Calibri"/>
          <w:sz w:val="24"/>
          <w:szCs w:val="24"/>
          <w:u w:val="single"/>
          <w:lang w:eastAsia="fr-FR"/>
        </w:rPr>
        <w:t>ordre de service</w:t>
      </w:r>
      <w:r w:rsidRPr="00BD6C3B">
        <w:rPr>
          <w:rFonts w:ascii="Times New Roman" w:eastAsia="Times New Roman" w:hAnsi="Times New Roman" w:cs="Calibri"/>
          <w:sz w:val="24"/>
          <w:szCs w:val="24"/>
          <w:lang w:eastAsia="fr-FR"/>
        </w:rPr>
        <w:t xml:space="preserve"> que lui notifiera le maître d’ouvrage.</w:t>
      </w:r>
      <w:r w:rsidRPr="00BD6C3B">
        <w:rPr>
          <w:rFonts w:ascii="Times New Roman" w:eastAsia="Times New Roman" w:hAnsi="Times New Roman" w:cs="Times New Roman"/>
          <w:sz w:val="24"/>
          <w:szCs w:val="20"/>
          <w:lang w:eastAsia="fr-FR"/>
        </w:rPr>
        <w:t xml:space="preserve"> </w:t>
      </w:r>
      <w:r w:rsidRPr="00BD6C3B">
        <w:rPr>
          <w:rFonts w:ascii="Times New Roman" w:eastAsia="Times New Roman" w:hAnsi="Times New Roman" w:cs="Calibri"/>
          <w:sz w:val="24"/>
          <w:szCs w:val="24"/>
          <w:lang w:eastAsia="fr-FR"/>
        </w:rPr>
        <w:t>Cet ordre de service constatera également l’affermissement et le début de délai d’exécution relatif à la tranche ferme.</w:t>
      </w:r>
    </w:p>
    <w:p w14:paraId="796FE807" w14:textId="77777777" w:rsidR="00BD6C3B" w:rsidRPr="00BD6C3B" w:rsidRDefault="00BD6C3B" w:rsidP="00BD6C3B">
      <w:pPr>
        <w:overflowPunct w:val="0"/>
        <w:autoSpaceDE w:val="0"/>
        <w:autoSpaceDN w:val="0"/>
        <w:adjustRightInd w:val="0"/>
        <w:spacing w:after="0" w:line="240" w:lineRule="auto"/>
        <w:jc w:val="both"/>
        <w:textAlignment w:val="baseline"/>
        <w:rPr>
          <w:rFonts w:ascii="Times New Roman" w:eastAsia="Times New Roman" w:hAnsi="Times New Roman" w:cs="Calibri"/>
          <w:sz w:val="24"/>
          <w:szCs w:val="24"/>
          <w:lang w:eastAsia="fr-FR"/>
        </w:rPr>
      </w:pPr>
      <w:r w:rsidRPr="00BD6C3B">
        <w:rPr>
          <w:rFonts w:ascii="Times New Roman" w:eastAsia="Times New Roman" w:hAnsi="Times New Roman" w:cs="Calibri"/>
          <w:sz w:val="24"/>
          <w:szCs w:val="24"/>
          <w:lang w:eastAsia="fr-FR"/>
        </w:rPr>
        <w:t xml:space="preserve"> </w:t>
      </w:r>
    </w:p>
    <w:p w14:paraId="5525550B" w14:textId="77777777" w:rsidR="00BD6C3B" w:rsidRPr="00BD6C3B" w:rsidRDefault="00BD6C3B" w:rsidP="00BD6C3B">
      <w:pPr>
        <w:overflowPunct w:val="0"/>
        <w:autoSpaceDE w:val="0"/>
        <w:autoSpaceDN w:val="0"/>
        <w:adjustRightInd w:val="0"/>
        <w:spacing w:after="0" w:line="240" w:lineRule="auto"/>
        <w:jc w:val="both"/>
        <w:textAlignment w:val="baseline"/>
        <w:rPr>
          <w:rFonts w:ascii="Times New Roman" w:eastAsia="Times New Roman" w:hAnsi="Times New Roman" w:cs="Calibri"/>
          <w:sz w:val="24"/>
          <w:szCs w:val="24"/>
          <w:lang w:eastAsia="fr-FR"/>
        </w:rPr>
      </w:pPr>
      <w:r w:rsidRPr="00BD6C3B">
        <w:rPr>
          <w:rFonts w:ascii="Times New Roman" w:eastAsia="Times New Roman" w:hAnsi="Times New Roman" w:cs="Calibri"/>
          <w:sz w:val="24"/>
          <w:szCs w:val="24"/>
          <w:lang w:eastAsia="fr-FR"/>
        </w:rPr>
        <w:t>Ainsi, la durée globale d’exécution du présent marché s’étend de la date qui sera indiquée dans l’ordre de service de démarrage des premiers éléments de mission que devra exécuter le maître d’œuvre (cf. article 7.2 du CCAP 2025-1375), à la date d’expiration du dernier délai de garantie de parfait achèvement de l’opération de travaux dans le cadre de laquelle le présent marché est passé.</w:t>
      </w:r>
    </w:p>
    <w:p w14:paraId="143C749F" w14:textId="77777777" w:rsidR="00BD6C3B" w:rsidRPr="00BD6C3B" w:rsidRDefault="00BD6C3B" w:rsidP="00BD6C3B">
      <w:pPr>
        <w:overflowPunct w:val="0"/>
        <w:autoSpaceDE w:val="0"/>
        <w:autoSpaceDN w:val="0"/>
        <w:adjustRightInd w:val="0"/>
        <w:spacing w:after="0" w:line="240" w:lineRule="auto"/>
        <w:jc w:val="both"/>
        <w:textAlignment w:val="baseline"/>
        <w:rPr>
          <w:rFonts w:ascii="Times New Roman" w:eastAsia="Times New Roman" w:hAnsi="Times New Roman" w:cs="Calibri"/>
          <w:sz w:val="24"/>
          <w:szCs w:val="24"/>
          <w:lang w:eastAsia="fr-FR"/>
        </w:rPr>
      </w:pPr>
    </w:p>
    <w:p w14:paraId="2256D0D3" w14:textId="58940829" w:rsidR="00807654" w:rsidRPr="00BB7304" w:rsidRDefault="00807654" w:rsidP="00807654">
      <w:pPr>
        <w:jc w:val="both"/>
        <w:rPr>
          <w:rFonts w:ascii="Times New Roman" w:hAnsi="Times New Roman" w:cs="Times New Roman"/>
          <w:sz w:val="24"/>
          <w:szCs w:val="24"/>
        </w:rPr>
      </w:pPr>
      <w:r w:rsidRPr="00807654">
        <w:rPr>
          <w:rFonts w:ascii="Times New Roman" w:hAnsi="Times New Roman" w:cs="Times New Roman"/>
          <w:sz w:val="24"/>
          <w:szCs w:val="24"/>
        </w:rPr>
        <w:t>A compter de la date indiquée dans l’ordre de service susvisé, la durée globale d’exécution prévisionnelle du présent marché comprendra les délais suivants :</w:t>
      </w:r>
    </w:p>
    <w:p w14:paraId="7795FFA6" w14:textId="77777777" w:rsidR="00807654" w:rsidRPr="00807654" w:rsidRDefault="00807654" w:rsidP="00807654">
      <w:pPr>
        <w:pStyle w:val="Paragraphedeliste"/>
        <w:numPr>
          <w:ilvl w:val="0"/>
          <w:numId w:val="41"/>
        </w:numPr>
        <w:spacing w:before="120"/>
        <w:contextualSpacing/>
        <w:rPr>
          <w:rFonts w:ascii="Times New Roman" w:hAnsi="Times New Roman"/>
          <w:sz w:val="24"/>
          <w:szCs w:val="24"/>
        </w:rPr>
      </w:pPr>
      <w:r w:rsidRPr="00807654">
        <w:rPr>
          <w:rFonts w:ascii="Times New Roman" w:hAnsi="Times New Roman"/>
          <w:sz w:val="24"/>
          <w:szCs w:val="24"/>
        </w:rPr>
        <w:t xml:space="preserve">Délais de phase de conception : </w:t>
      </w:r>
    </w:p>
    <w:p w14:paraId="507D6AB4" w14:textId="77777777" w:rsidR="00807654" w:rsidRPr="00807654" w:rsidRDefault="00807654" w:rsidP="00807654">
      <w:pPr>
        <w:pStyle w:val="Paragraphedeliste"/>
        <w:numPr>
          <w:ilvl w:val="1"/>
          <w:numId w:val="41"/>
        </w:numPr>
        <w:spacing w:before="120"/>
        <w:contextualSpacing/>
        <w:rPr>
          <w:rFonts w:ascii="Times New Roman" w:hAnsi="Times New Roman"/>
          <w:sz w:val="24"/>
          <w:szCs w:val="24"/>
        </w:rPr>
      </w:pPr>
      <w:r w:rsidRPr="00807654">
        <w:rPr>
          <w:rFonts w:ascii="Times New Roman" w:hAnsi="Times New Roman"/>
          <w:sz w:val="24"/>
          <w:szCs w:val="24"/>
        </w:rPr>
        <w:t xml:space="preserve">Tranche ferme - 12 mois, </w:t>
      </w:r>
    </w:p>
    <w:p w14:paraId="76736EB4" w14:textId="77777777" w:rsidR="00807654" w:rsidRPr="00807654" w:rsidRDefault="00807654" w:rsidP="00807654">
      <w:pPr>
        <w:pStyle w:val="Paragraphedeliste"/>
        <w:numPr>
          <w:ilvl w:val="1"/>
          <w:numId w:val="41"/>
        </w:numPr>
        <w:spacing w:before="120"/>
        <w:contextualSpacing/>
        <w:rPr>
          <w:rFonts w:ascii="Times New Roman" w:hAnsi="Times New Roman"/>
          <w:sz w:val="24"/>
          <w:szCs w:val="24"/>
        </w:rPr>
      </w:pPr>
      <w:r w:rsidRPr="00807654">
        <w:rPr>
          <w:rFonts w:ascii="Times New Roman" w:hAnsi="Times New Roman"/>
          <w:sz w:val="24"/>
          <w:szCs w:val="24"/>
        </w:rPr>
        <w:t>Tranche Optionnelle 1 - 8 mois,</w:t>
      </w:r>
    </w:p>
    <w:p w14:paraId="456ADE22" w14:textId="77777777" w:rsidR="00807654" w:rsidRPr="00807654" w:rsidRDefault="00807654" w:rsidP="00807654">
      <w:pPr>
        <w:pStyle w:val="Paragraphedeliste"/>
        <w:numPr>
          <w:ilvl w:val="1"/>
          <w:numId w:val="41"/>
        </w:numPr>
        <w:spacing w:before="120"/>
        <w:contextualSpacing/>
        <w:rPr>
          <w:rFonts w:ascii="Times New Roman" w:hAnsi="Times New Roman"/>
          <w:sz w:val="24"/>
          <w:szCs w:val="24"/>
        </w:rPr>
      </w:pPr>
      <w:r w:rsidRPr="00807654">
        <w:rPr>
          <w:rFonts w:ascii="Times New Roman" w:hAnsi="Times New Roman"/>
          <w:sz w:val="24"/>
          <w:szCs w:val="24"/>
        </w:rPr>
        <w:t>Tranche Optionnelle 2 - 8 mois,</w:t>
      </w:r>
    </w:p>
    <w:p w14:paraId="2FD8AA2D" w14:textId="77777777" w:rsidR="00807654" w:rsidRPr="00807654" w:rsidRDefault="00807654" w:rsidP="00807654">
      <w:pPr>
        <w:pStyle w:val="Paragraphedeliste"/>
        <w:rPr>
          <w:rFonts w:ascii="Times New Roman" w:hAnsi="Times New Roman"/>
          <w:sz w:val="24"/>
          <w:szCs w:val="24"/>
        </w:rPr>
      </w:pPr>
    </w:p>
    <w:p w14:paraId="26054270" w14:textId="77777777" w:rsidR="00807654" w:rsidRPr="00807654" w:rsidRDefault="00807654" w:rsidP="00807654">
      <w:pPr>
        <w:pStyle w:val="Paragraphedeliste"/>
        <w:numPr>
          <w:ilvl w:val="0"/>
          <w:numId w:val="41"/>
        </w:numPr>
        <w:spacing w:before="120"/>
        <w:contextualSpacing/>
        <w:rPr>
          <w:rFonts w:ascii="Times New Roman" w:hAnsi="Times New Roman"/>
          <w:sz w:val="24"/>
          <w:szCs w:val="24"/>
        </w:rPr>
      </w:pPr>
      <w:r w:rsidRPr="00807654">
        <w:rPr>
          <w:rFonts w:ascii="Times New Roman" w:hAnsi="Times New Roman"/>
          <w:sz w:val="24"/>
          <w:szCs w:val="24"/>
        </w:rPr>
        <w:t xml:space="preserve">Délais d’exécution des travaux : </w:t>
      </w:r>
    </w:p>
    <w:p w14:paraId="32D27E1B" w14:textId="77777777" w:rsidR="00807654" w:rsidRPr="00807654" w:rsidRDefault="00807654" w:rsidP="00807654">
      <w:pPr>
        <w:pStyle w:val="Paragraphedeliste"/>
        <w:numPr>
          <w:ilvl w:val="1"/>
          <w:numId w:val="41"/>
        </w:numPr>
        <w:spacing w:before="120"/>
        <w:contextualSpacing/>
        <w:rPr>
          <w:rFonts w:ascii="Times New Roman" w:hAnsi="Times New Roman"/>
          <w:sz w:val="24"/>
          <w:szCs w:val="24"/>
        </w:rPr>
      </w:pPr>
      <w:r w:rsidRPr="00807654">
        <w:rPr>
          <w:rFonts w:ascii="Times New Roman" w:hAnsi="Times New Roman"/>
          <w:sz w:val="24"/>
          <w:szCs w:val="24"/>
        </w:rPr>
        <w:t>Tranche ferme - 1 mois de préparation, 7 mois de travaux et 2 semaines de levée de réserves</w:t>
      </w:r>
    </w:p>
    <w:p w14:paraId="503CAD38" w14:textId="77777777" w:rsidR="00807654" w:rsidRPr="00807654" w:rsidRDefault="00807654" w:rsidP="00807654">
      <w:pPr>
        <w:pStyle w:val="Paragraphedeliste"/>
        <w:numPr>
          <w:ilvl w:val="1"/>
          <w:numId w:val="41"/>
        </w:numPr>
        <w:spacing w:before="120"/>
        <w:contextualSpacing/>
        <w:rPr>
          <w:rFonts w:ascii="Times New Roman" w:hAnsi="Times New Roman"/>
          <w:sz w:val="24"/>
          <w:szCs w:val="24"/>
        </w:rPr>
      </w:pPr>
      <w:r w:rsidRPr="00807654">
        <w:rPr>
          <w:rFonts w:ascii="Times New Roman" w:hAnsi="Times New Roman"/>
          <w:sz w:val="24"/>
          <w:szCs w:val="24"/>
        </w:rPr>
        <w:t>Tranche optionnelle 1 - 1 mois de préparation, 3 mois de travaux et 2 semaines de levée de réserves</w:t>
      </w:r>
    </w:p>
    <w:p w14:paraId="42CE2E43" w14:textId="77777777" w:rsidR="00807654" w:rsidRPr="00807654" w:rsidRDefault="00807654" w:rsidP="00807654">
      <w:pPr>
        <w:pStyle w:val="Paragraphedeliste"/>
        <w:numPr>
          <w:ilvl w:val="1"/>
          <w:numId w:val="41"/>
        </w:numPr>
        <w:spacing w:before="120"/>
        <w:contextualSpacing/>
        <w:rPr>
          <w:rFonts w:ascii="Times New Roman" w:hAnsi="Times New Roman"/>
          <w:sz w:val="24"/>
          <w:szCs w:val="24"/>
        </w:rPr>
      </w:pPr>
      <w:r w:rsidRPr="00807654">
        <w:rPr>
          <w:rFonts w:ascii="Times New Roman" w:hAnsi="Times New Roman"/>
          <w:sz w:val="24"/>
          <w:szCs w:val="24"/>
        </w:rPr>
        <w:t>Tranche optionnelle 2 - 1 mois de préparation, 10 mois de travaux et 2 semaines de levée de réserves</w:t>
      </w:r>
    </w:p>
    <w:p w14:paraId="7AD18FE9" w14:textId="77777777" w:rsidR="00807654" w:rsidRPr="00807654" w:rsidRDefault="00807654" w:rsidP="00807654">
      <w:pPr>
        <w:pStyle w:val="Paragraphedeliste"/>
        <w:ind w:left="1440"/>
        <w:rPr>
          <w:rFonts w:ascii="Times New Roman" w:hAnsi="Times New Roman"/>
          <w:sz w:val="24"/>
          <w:szCs w:val="24"/>
        </w:rPr>
      </w:pPr>
    </w:p>
    <w:p w14:paraId="548ADA19" w14:textId="77777777" w:rsidR="00807654" w:rsidRPr="00807654" w:rsidRDefault="00807654" w:rsidP="00807654">
      <w:pPr>
        <w:pStyle w:val="Paragraphedeliste"/>
        <w:numPr>
          <w:ilvl w:val="0"/>
          <w:numId w:val="41"/>
        </w:numPr>
        <w:spacing w:before="120"/>
        <w:contextualSpacing/>
        <w:rPr>
          <w:rFonts w:ascii="Times New Roman" w:hAnsi="Times New Roman"/>
          <w:sz w:val="24"/>
          <w:szCs w:val="24"/>
        </w:rPr>
      </w:pPr>
      <w:r w:rsidRPr="00807654">
        <w:rPr>
          <w:rFonts w:ascii="Times New Roman" w:hAnsi="Times New Roman"/>
          <w:sz w:val="24"/>
          <w:szCs w:val="24"/>
        </w:rPr>
        <w:t>Délais de GPA pour chacune des tranches susvisées (12 mois, éventuellement renouvelés).</w:t>
      </w:r>
    </w:p>
    <w:p w14:paraId="6DDDE60B" w14:textId="77777777" w:rsidR="00807654" w:rsidRPr="00CA038B" w:rsidRDefault="00807654" w:rsidP="00807654">
      <w:pPr>
        <w:pStyle w:val="Paragraphedeliste"/>
      </w:pPr>
    </w:p>
    <w:p w14:paraId="74CF2296" w14:textId="77777777" w:rsidR="00807654" w:rsidRDefault="00807654" w:rsidP="00807654">
      <w:pPr>
        <w:pStyle w:val="Paragraphedeliste"/>
        <w:spacing w:after="200" w:line="276" w:lineRule="auto"/>
        <w:ind w:left="0"/>
        <w:rPr>
          <w:b/>
          <w:bCs/>
        </w:rPr>
      </w:pPr>
    </w:p>
    <w:p w14:paraId="2D5A2240" w14:textId="77777777" w:rsidR="00807654" w:rsidRPr="00807654" w:rsidRDefault="00807654" w:rsidP="00807654">
      <w:pPr>
        <w:tabs>
          <w:tab w:val="left" w:pos="3855"/>
        </w:tabs>
        <w:jc w:val="both"/>
        <w:rPr>
          <w:rFonts w:ascii="Times New Roman" w:hAnsi="Times New Roman" w:cs="Times New Roman"/>
          <w:b/>
          <w:sz w:val="24"/>
          <w:szCs w:val="28"/>
        </w:rPr>
      </w:pPr>
      <w:r w:rsidRPr="00807654">
        <w:rPr>
          <w:rFonts w:ascii="Times New Roman" w:hAnsi="Times New Roman" w:cs="Times New Roman"/>
          <w:b/>
          <w:sz w:val="24"/>
          <w:szCs w:val="28"/>
        </w:rPr>
        <w:t>Nota.</w:t>
      </w:r>
      <w:r w:rsidRPr="00807654">
        <w:rPr>
          <w:rFonts w:ascii="Times New Roman" w:hAnsi="Times New Roman" w:cs="Times New Roman"/>
          <w:b/>
          <w:sz w:val="24"/>
          <w:szCs w:val="28"/>
        </w:rPr>
        <w:tab/>
      </w:r>
    </w:p>
    <w:p w14:paraId="3C77FBB0" w14:textId="33CBD293" w:rsidR="00807654" w:rsidRPr="00807654" w:rsidRDefault="00807654" w:rsidP="00807654">
      <w:pPr>
        <w:tabs>
          <w:tab w:val="left" w:pos="3855"/>
        </w:tabs>
        <w:jc w:val="both"/>
        <w:rPr>
          <w:rFonts w:ascii="Times New Roman" w:hAnsi="Times New Roman" w:cs="Times New Roman"/>
          <w:b/>
          <w:sz w:val="24"/>
          <w:szCs w:val="28"/>
        </w:rPr>
      </w:pPr>
      <w:r w:rsidRPr="00807654">
        <w:rPr>
          <w:rFonts w:ascii="Times New Roman" w:hAnsi="Times New Roman" w:cs="Times New Roman"/>
          <w:sz w:val="24"/>
          <w:szCs w:val="28"/>
        </w:rPr>
        <w:t>L’université de Pau et des Pays de l’Adour est fermée administrativement durant deux périodes dans l’année (Noël et période estivale). Durant ces périodes, les missions du titulaire ne s’interrompent pas.</w:t>
      </w:r>
    </w:p>
    <w:p w14:paraId="61FF58D1" w14:textId="77777777" w:rsidR="00807654" w:rsidRPr="00807654" w:rsidRDefault="00807654" w:rsidP="00807654">
      <w:pPr>
        <w:jc w:val="both"/>
        <w:rPr>
          <w:rFonts w:ascii="Times New Roman" w:hAnsi="Times New Roman" w:cs="Times New Roman"/>
          <w:sz w:val="24"/>
          <w:szCs w:val="28"/>
        </w:rPr>
      </w:pPr>
      <w:r w:rsidRPr="00807654">
        <w:rPr>
          <w:rFonts w:ascii="Times New Roman" w:hAnsi="Times New Roman" w:cs="Times New Roman"/>
          <w:sz w:val="24"/>
          <w:szCs w:val="28"/>
        </w:rPr>
        <w:t>Les interventions du titulaire s’insèrent dans cette durée globale.</w:t>
      </w:r>
    </w:p>
    <w:p w14:paraId="1BFF2784" w14:textId="77777777" w:rsidR="00807654" w:rsidRPr="00807654" w:rsidRDefault="00807654" w:rsidP="00807654">
      <w:pPr>
        <w:jc w:val="both"/>
        <w:rPr>
          <w:rFonts w:ascii="Times New Roman" w:hAnsi="Times New Roman" w:cs="Times New Roman"/>
          <w:sz w:val="24"/>
          <w:szCs w:val="28"/>
          <w:highlight w:val="yellow"/>
        </w:rPr>
      </w:pPr>
    </w:p>
    <w:p w14:paraId="269BA169" w14:textId="77777777" w:rsidR="00807654" w:rsidRPr="00807654" w:rsidRDefault="00807654" w:rsidP="00807654">
      <w:pPr>
        <w:jc w:val="both"/>
        <w:rPr>
          <w:rFonts w:ascii="Times New Roman" w:hAnsi="Times New Roman" w:cs="Times New Roman"/>
          <w:b/>
          <w:sz w:val="24"/>
          <w:szCs w:val="28"/>
        </w:rPr>
      </w:pPr>
      <w:r w:rsidRPr="00807654">
        <w:rPr>
          <w:rFonts w:ascii="Times New Roman" w:hAnsi="Times New Roman" w:cs="Times New Roman"/>
          <w:sz w:val="24"/>
          <w:szCs w:val="28"/>
        </w:rPr>
        <w:t>Date prévisionnelle de démarrage des prestations : </w:t>
      </w:r>
      <w:r w:rsidRPr="00807654">
        <w:rPr>
          <w:rFonts w:ascii="Times New Roman" w:hAnsi="Times New Roman" w:cs="Times New Roman"/>
          <w:b/>
          <w:sz w:val="24"/>
          <w:szCs w:val="28"/>
        </w:rPr>
        <w:t>courant décembre 2025</w:t>
      </w:r>
    </w:p>
    <w:p w14:paraId="3B8C044C" w14:textId="4B0A8F48" w:rsidR="00807654" w:rsidRDefault="00807654" w:rsidP="00807654">
      <w:pPr>
        <w:jc w:val="both"/>
        <w:rPr>
          <w:rFonts w:ascii="Times New Roman" w:hAnsi="Times New Roman" w:cs="Times New Roman"/>
          <w:b/>
          <w:sz w:val="24"/>
          <w:szCs w:val="28"/>
        </w:rPr>
      </w:pPr>
      <w:bookmarkStart w:id="20" w:name="_Hlk126827941"/>
      <w:r w:rsidRPr="00807654">
        <w:rPr>
          <w:rFonts w:ascii="Times New Roman" w:hAnsi="Times New Roman" w:cs="Times New Roman"/>
          <w:b/>
          <w:sz w:val="24"/>
          <w:szCs w:val="28"/>
        </w:rPr>
        <w:t>Les délais d’exécution propres à chacun des éléments de mission sont indiqués à l’article 7.2 du CCAP 2025-1375</w:t>
      </w:r>
    </w:p>
    <w:p w14:paraId="6F27A022" w14:textId="77777777" w:rsidR="00F563DA" w:rsidRPr="00807654" w:rsidRDefault="00F563DA" w:rsidP="00807654">
      <w:pPr>
        <w:jc w:val="both"/>
        <w:rPr>
          <w:rFonts w:ascii="Times New Roman" w:hAnsi="Times New Roman" w:cs="Times New Roman"/>
          <w:b/>
          <w:sz w:val="24"/>
          <w:szCs w:val="28"/>
        </w:rPr>
      </w:pPr>
    </w:p>
    <w:bookmarkEnd w:id="20"/>
    <w:p w14:paraId="31A8E4EC" w14:textId="77777777" w:rsidR="00E9302D" w:rsidRPr="00E6594F" w:rsidRDefault="00E9302D" w:rsidP="002A040F">
      <w:pPr>
        <w:rPr>
          <w:rFonts w:ascii="Times New Roman" w:eastAsia="Times New Roman" w:hAnsi="Times New Roman" w:cs="Times New Roman"/>
          <w:sz w:val="24"/>
          <w:szCs w:val="24"/>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Layout w:type="fixed"/>
        <w:tblLook w:val="01E0" w:firstRow="1" w:lastRow="1" w:firstColumn="1" w:lastColumn="1" w:noHBand="0" w:noVBand="0"/>
      </w:tblPr>
      <w:tblGrid>
        <w:gridCol w:w="958"/>
        <w:gridCol w:w="2240"/>
      </w:tblGrid>
      <w:tr w:rsidR="002A040F" w:rsidRPr="00E6594F" w14:paraId="2EB0BE40" w14:textId="77777777" w:rsidTr="00A37EF1">
        <w:trPr>
          <w:trHeight w:val="439"/>
        </w:trPr>
        <w:tc>
          <w:tcPr>
            <w:tcW w:w="958" w:type="dxa"/>
            <w:shd w:val="clear" w:color="auto" w:fill="C00000"/>
            <w:vAlign w:val="center"/>
          </w:tcPr>
          <w:p w14:paraId="7C2EA50C" w14:textId="59098077" w:rsidR="002A040F" w:rsidRPr="00E6594F" w:rsidRDefault="002A040F" w:rsidP="00774156">
            <w:pPr>
              <w:autoSpaceDE w:val="0"/>
              <w:autoSpaceDN w:val="0"/>
              <w:adjustRightInd w:val="0"/>
              <w:spacing w:before="120" w:after="120" w:line="240" w:lineRule="auto"/>
              <w:jc w:val="both"/>
              <w:rPr>
                <w:rFonts w:ascii="Times New Roman" w:hAnsi="Times New Roman" w:cs="Times New Roman"/>
                <w:color w:val="FFFFFF"/>
                <w:sz w:val="24"/>
                <w:szCs w:val="24"/>
                <w:lang w:eastAsia="fr-FR"/>
              </w:rPr>
            </w:pPr>
            <w:bookmarkStart w:id="21" w:name="_Toc52704457"/>
            <w:bookmarkStart w:id="22" w:name="_Toc125177959"/>
            <w:bookmarkStart w:id="23" w:name="_Toc129494738"/>
            <w:bookmarkStart w:id="24" w:name="_Toc129495185"/>
            <w:bookmarkStart w:id="25" w:name="_Toc129495253"/>
            <w:bookmarkStart w:id="26" w:name="_Toc255229934"/>
            <w:bookmarkStart w:id="27" w:name="_Toc6215642"/>
            <w:r w:rsidRPr="00E6594F">
              <w:rPr>
                <w:rFonts w:ascii="Times New Roman" w:hAnsi="Times New Roman" w:cs="Times New Roman"/>
                <w:b/>
                <w:bCs/>
                <w:color w:val="FFFFFF"/>
                <w:sz w:val="24"/>
                <w:szCs w:val="24"/>
                <w:shd w:val="clear" w:color="auto" w:fill="C00000"/>
                <w:lang w:eastAsia="fr-FR"/>
              </w:rPr>
              <w:lastRenderedPageBreak/>
              <w:t>AE.</w:t>
            </w:r>
            <w:r w:rsidR="00774156" w:rsidRPr="00E6594F">
              <w:rPr>
                <w:rFonts w:ascii="Times New Roman" w:hAnsi="Times New Roman" w:cs="Times New Roman"/>
                <w:b/>
                <w:bCs/>
                <w:color w:val="FFFFFF"/>
                <w:sz w:val="24"/>
                <w:szCs w:val="24"/>
                <w:lang w:eastAsia="fr-FR"/>
              </w:rPr>
              <w:t>4</w:t>
            </w:r>
          </w:p>
        </w:tc>
        <w:tc>
          <w:tcPr>
            <w:tcW w:w="2240" w:type="dxa"/>
            <w:shd w:val="clear" w:color="auto" w:fill="auto"/>
            <w:vAlign w:val="center"/>
          </w:tcPr>
          <w:p w14:paraId="247EC74E" w14:textId="77777777" w:rsidR="002A040F" w:rsidRPr="00E6594F" w:rsidRDefault="002A040F" w:rsidP="002A040F">
            <w:pPr>
              <w:autoSpaceDE w:val="0"/>
              <w:autoSpaceDN w:val="0"/>
              <w:adjustRightInd w:val="0"/>
              <w:spacing w:before="120" w:after="120" w:line="240" w:lineRule="auto"/>
              <w:jc w:val="both"/>
              <w:rPr>
                <w:rFonts w:ascii="Times New Roman" w:hAnsi="Times New Roman" w:cs="Times New Roman"/>
                <w:b/>
                <w:bCs/>
                <w:sz w:val="24"/>
                <w:szCs w:val="24"/>
                <w:lang w:eastAsia="fr-FR"/>
              </w:rPr>
            </w:pPr>
            <w:r w:rsidRPr="00E6594F">
              <w:rPr>
                <w:rFonts w:ascii="Times New Roman" w:hAnsi="Times New Roman" w:cs="Times New Roman"/>
                <w:b/>
                <w:bCs/>
                <w:sz w:val="24"/>
                <w:szCs w:val="24"/>
                <w:lang w:eastAsia="fr-FR"/>
              </w:rPr>
              <w:t>Offre de prix</w:t>
            </w:r>
          </w:p>
        </w:tc>
      </w:tr>
    </w:tbl>
    <w:p w14:paraId="6FB91F96" w14:textId="77777777" w:rsidR="002A040F" w:rsidRPr="00E6594F" w:rsidRDefault="002A040F" w:rsidP="002347DC">
      <w:pPr>
        <w:pStyle w:val="Titre2"/>
        <w:rPr>
          <w:rFonts w:ascii="Times New Roman" w:hAnsi="Times New Roman" w:cs="Times New Roman"/>
          <w:sz w:val="24"/>
          <w:szCs w:val="24"/>
        </w:rPr>
      </w:pPr>
    </w:p>
    <w:p w14:paraId="496C195F" w14:textId="72976D4D" w:rsidR="007D2EC6" w:rsidRPr="00E6594F" w:rsidRDefault="007D2EC6" w:rsidP="007D2EC6">
      <w:pPr>
        <w:jc w:val="both"/>
        <w:rPr>
          <w:rFonts w:ascii="Times New Roman" w:hAnsi="Times New Roman" w:cs="Times New Roman"/>
          <w:sz w:val="24"/>
          <w:szCs w:val="24"/>
          <w:lang w:eastAsia="fr-FR"/>
        </w:rPr>
      </w:pPr>
      <w:r w:rsidRPr="00E6594F">
        <w:rPr>
          <w:rFonts w:ascii="Times New Roman" w:hAnsi="Times New Roman" w:cs="Times New Roman"/>
          <w:sz w:val="24"/>
          <w:szCs w:val="24"/>
          <w:lang w:eastAsia="fr-FR"/>
        </w:rPr>
        <w:t>Le montant d</w:t>
      </w:r>
      <w:r w:rsidR="00FA3408">
        <w:rPr>
          <w:rFonts w:ascii="Times New Roman" w:hAnsi="Times New Roman" w:cs="Times New Roman"/>
          <w:sz w:val="24"/>
          <w:szCs w:val="24"/>
          <w:lang w:eastAsia="fr-FR"/>
        </w:rPr>
        <w:t>e chacune des tranches qui composent le présent</w:t>
      </w:r>
      <w:r w:rsidRPr="00E6594F">
        <w:rPr>
          <w:rFonts w:ascii="Times New Roman" w:hAnsi="Times New Roman" w:cs="Times New Roman"/>
          <w:sz w:val="24"/>
          <w:szCs w:val="24"/>
          <w:lang w:eastAsia="fr-FR"/>
        </w:rPr>
        <w:t xml:space="preserve"> marché</w:t>
      </w:r>
      <w:r w:rsidR="00FA3408">
        <w:rPr>
          <w:rFonts w:ascii="Times New Roman" w:hAnsi="Times New Roman" w:cs="Times New Roman"/>
          <w:sz w:val="24"/>
          <w:szCs w:val="24"/>
          <w:lang w:eastAsia="fr-FR"/>
        </w:rPr>
        <w:t xml:space="preserve"> (tranche ferme</w:t>
      </w:r>
      <w:r w:rsidRPr="00E6594F">
        <w:rPr>
          <w:rFonts w:ascii="Times New Roman" w:hAnsi="Times New Roman" w:cs="Times New Roman"/>
          <w:sz w:val="24"/>
          <w:szCs w:val="24"/>
          <w:lang w:eastAsia="fr-FR"/>
        </w:rPr>
        <w:t>,</w:t>
      </w:r>
      <w:r w:rsidR="00FA3408">
        <w:rPr>
          <w:rFonts w:ascii="Times New Roman" w:hAnsi="Times New Roman" w:cs="Times New Roman"/>
          <w:sz w:val="24"/>
          <w:szCs w:val="24"/>
          <w:lang w:eastAsia="fr-FR"/>
        </w:rPr>
        <w:t xml:space="preserve"> tranche optionnelle 1, tranche optionnelle 2),</w:t>
      </w:r>
      <w:r w:rsidRPr="00E6594F">
        <w:rPr>
          <w:rFonts w:ascii="Times New Roman" w:hAnsi="Times New Roman" w:cs="Times New Roman"/>
          <w:sz w:val="24"/>
          <w:szCs w:val="24"/>
          <w:lang w:eastAsia="fr-FR"/>
        </w:rPr>
        <w:t xml:space="preserve"> fixé dans le présent acte d’engagement, est provisoire. Il correspond au montant du forfait de rémunération provisoire du maitre d’œuvre.</w:t>
      </w:r>
    </w:p>
    <w:p w14:paraId="582CCAC7" w14:textId="5D1110AD" w:rsidR="007D2EC6" w:rsidRPr="00E6594F" w:rsidRDefault="007D2EC6" w:rsidP="007D2EC6">
      <w:pPr>
        <w:spacing w:after="60"/>
        <w:jc w:val="both"/>
        <w:rPr>
          <w:rFonts w:ascii="Times New Roman" w:hAnsi="Times New Roman" w:cs="Times New Roman"/>
          <w:sz w:val="24"/>
          <w:szCs w:val="24"/>
        </w:rPr>
      </w:pPr>
      <w:r w:rsidRPr="00E6594F">
        <w:rPr>
          <w:rFonts w:ascii="Times New Roman" w:hAnsi="Times New Roman" w:cs="Times New Roman"/>
          <w:b/>
          <w:bCs/>
          <w:sz w:val="24"/>
          <w:szCs w:val="24"/>
          <w:u w:val="single"/>
        </w:rPr>
        <w:t>Nota</w:t>
      </w:r>
      <w:r w:rsidRPr="00E6594F">
        <w:rPr>
          <w:rFonts w:ascii="Times New Roman" w:hAnsi="Times New Roman" w:cs="Times New Roman"/>
          <w:b/>
          <w:bCs/>
          <w:sz w:val="24"/>
          <w:szCs w:val="24"/>
        </w:rPr>
        <w:t xml:space="preserve">.  </w:t>
      </w:r>
      <w:r w:rsidRPr="00E6594F">
        <w:rPr>
          <w:rFonts w:ascii="Times New Roman" w:hAnsi="Times New Roman" w:cs="Times New Roman"/>
          <w:sz w:val="24"/>
          <w:szCs w:val="24"/>
        </w:rPr>
        <w:t>La rémunération du mandataire du groupement pour sa mission de coordination est incluse dans le prix de ses prestations. Elle lui sera versée au fur et à mesure du versement de ses règlements.</w:t>
      </w:r>
    </w:p>
    <w:p w14:paraId="72B9B7CD" w14:textId="77777777" w:rsidR="007D2EC6" w:rsidRPr="00E6594F" w:rsidRDefault="007D2EC6" w:rsidP="007D2EC6">
      <w:pPr>
        <w:spacing w:after="60"/>
        <w:jc w:val="both"/>
        <w:rPr>
          <w:rFonts w:ascii="Times New Roman" w:hAnsi="Times New Roman" w:cs="Times New Roman"/>
          <w:sz w:val="24"/>
          <w:szCs w:val="24"/>
        </w:rPr>
      </w:pPr>
    </w:p>
    <w:p w14:paraId="74CE13FE" w14:textId="20333498" w:rsidR="007D7B97" w:rsidRPr="00E6594F" w:rsidRDefault="00602BD8" w:rsidP="007D7B97">
      <w:pPr>
        <w:outlineLvl w:val="5"/>
        <w:rPr>
          <w:rFonts w:ascii="Times New Roman" w:hAnsi="Times New Roman" w:cs="Times New Roman"/>
          <w:b/>
          <w:bCs/>
          <w:sz w:val="24"/>
          <w:szCs w:val="24"/>
          <w:lang w:eastAsia="fr-FR"/>
        </w:rPr>
      </w:pPr>
      <w:r w:rsidRPr="00E6594F">
        <w:rPr>
          <w:rFonts w:ascii="Times New Roman" w:hAnsi="Times New Roman" w:cs="Times New Roman"/>
          <w:b/>
          <w:bCs/>
          <w:sz w:val="24"/>
          <w:szCs w:val="24"/>
          <w:lang w:eastAsia="fr-FR"/>
        </w:rPr>
        <w:t>4</w:t>
      </w:r>
      <w:r w:rsidR="007D7B97" w:rsidRPr="00E6594F">
        <w:rPr>
          <w:rFonts w:ascii="Times New Roman" w:hAnsi="Times New Roman" w:cs="Times New Roman"/>
          <w:b/>
          <w:bCs/>
          <w:sz w:val="24"/>
          <w:szCs w:val="24"/>
          <w:lang w:eastAsia="fr-FR"/>
        </w:rPr>
        <w:t xml:space="preserve">.1. Conditions générales de l’offre de prix </w:t>
      </w:r>
    </w:p>
    <w:p w14:paraId="428FDF20" w14:textId="2A2C625D" w:rsidR="009E5A94" w:rsidRDefault="009E5A94" w:rsidP="000A6E05">
      <w:pPr>
        <w:tabs>
          <w:tab w:val="left" w:pos="720"/>
          <w:tab w:val="left" w:pos="1080"/>
        </w:tabs>
        <w:autoSpaceDE w:val="0"/>
        <w:autoSpaceDN w:val="0"/>
        <w:adjustRightInd w:val="0"/>
        <w:spacing w:after="0" w:line="240" w:lineRule="auto"/>
        <w:jc w:val="both"/>
        <w:rPr>
          <w:rFonts w:ascii="Times New Roman" w:hAnsi="Times New Roman" w:cs="Times New Roman"/>
          <w:sz w:val="24"/>
          <w:szCs w:val="24"/>
          <w:lang w:eastAsia="fr-FR"/>
        </w:rPr>
      </w:pPr>
      <w:r>
        <w:rPr>
          <w:rFonts w:ascii="Times New Roman" w:hAnsi="Times New Roman" w:cs="Times New Roman"/>
          <w:sz w:val="24"/>
          <w:szCs w:val="24"/>
          <w:lang w:eastAsia="fr-FR"/>
        </w:rPr>
        <w:t xml:space="preserve">Pour chacune des tranches qui composent le présent marché (tranche ferme, tranche optionnelle 1, tranche optionnelle 2) : </w:t>
      </w:r>
    </w:p>
    <w:p w14:paraId="6A5F71BF" w14:textId="77777777" w:rsidR="009E5A94" w:rsidRDefault="009E5A94" w:rsidP="007D2EC6">
      <w:pPr>
        <w:tabs>
          <w:tab w:val="left" w:pos="720"/>
          <w:tab w:val="left" w:pos="1080"/>
        </w:tabs>
        <w:autoSpaceDE w:val="0"/>
        <w:autoSpaceDN w:val="0"/>
        <w:adjustRightInd w:val="0"/>
        <w:spacing w:after="0" w:line="240" w:lineRule="auto"/>
        <w:rPr>
          <w:rFonts w:ascii="Times New Roman" w:hAnsi="Times New Roman" w:cs="Times New Roman"/>
          <w:sz w:val="24"/>
          <w:szCs w:val="24"/>
          <w:lang w:eastAsia="fr-FR"/>
        </w:rPr>
      </w:pPr>
    </w:p>
    <w:p w14:paraId="20E1E233" w14:textId="246FA6D1" w:rsidR="007D7B97" w:rsidRPr="00E6594F" w:rsidRDefault="007D7B97" w:rsidP="007D2EC6">
      <w:pPr>
        <w:tabs>
          <w:tab w:val="left" w:pos="720"/>
          <w:tab w:val="left" w:pos="1080"/>
        </w:tabs>
        <w:autoSpaceDE w:val="0"/>
        <w:autoSpaceDN w:val="0"/>
        <w:adjustRightInd w:val="0"/>
        <w:spacing w:after="0" w:line="240" w:lineRule="auto"/>
        <w:rPr>
          <w:rFonts w:ascii="Times New Roman" w:hAnsi="Times New Roman" w:cs="Times New Roman"/>
          <w:sz w:val="24"/>
          <w:szCs w:val="24"/>
          <w:lang w:eastAsia="fr-FR"/>
        </w:rPr>
      </w:pPr>
      <w:r w:rsidRPr="00E6594F">
        <w:rPr>
          <w:rFonts w:ascii="Times New Roman" w:hAnsi="Times New Roman" w:cs="Times New Roman"/>
          <w:sz w:val="24"/>
          <w:szCs w:val="24"/>
          <w:lang w:eastAsia="fr-FR"/>
        </w:rPr>
        <w:t xml:space="preserve">L’offre de prix rémunère la mission définie </w:t>
      </w:r>
      <w:r w:rsidRPr="00E6594F">
        <w:rPr>
          <w:rFonts w:ascii="Times New Roman" w:hAnsi="Times New Roman" w:cs="Times New Roman"/>
          <w:i/>
          <w:sz w:val="24"/>
          <w:szCs w:val="24"/>
          <w:lang w:eastAsia="fr-FR"/>
        </w:rPr>
        <w:t>supra</w:t>
      </w:r>
      <w:r w:rsidRPr="00E6594F">
        <w:rPr>
          <w:rFonts w:ascii="Times New Roman" w:hAnsi="Times New Roman" w:cs="Times New Roman"/>
          <w:sz w:val="24"/>
          <w:szCs w:val="24"/>
          <w:lang w:eastAsia="fr-FR"/>
        </w:rPr>
        <w:t>.</w:t>
      </w:r>
    </w:p>
    <w:p w14:paraId="727D4905" w14:textId="77777777" w:rsidR="007D2EC6" w:rsidRPr="00E6594F" w:rsidRDefault="007D2EC6" w:rsidP="007D2EC6">
      <w:pPr>
        <w:tabs>
          <w:tab w:val="left" w:pos="720"/>
          <w:tab w:val="left" w:pos="1080"/>
        </w:tabs>
        <w:autoSpaceDE w:val="0"/>
        <w:autoSpaceDN w:val="0"/>
        <w:adjustRightInd w:val="0"/>
        <w:spacing w:after="0" w:line="240" w:lineRule="auto"/>
        <w:rPr>
          <w:rFonts w:ascii="Times New Roman" w:hAnsi="Times New Roman" w:cs="Times New Roman"/>
          <w:sz w:val="24"/>
          <w:szCs w:val="24"/>
          <w:lang w:eastAsia="fr-FR"/>
        </w:rPr>
      </w:pPr>
    </w:p>
    <w:p w14:paraId="14AF79CC" w14:textId="7538628C" w:rsidR="007D7B97" w:rsidRPr="00E6594F" w:rsidRDefault="007D7B97" w:rsidP="00E6594F">
      <w:pPr>
        <w:tabs>
          <w:tab w:val="left" w:pos="720"/>
          <w:tab w:val="left" w:pos="1080"/>
        </w:tabs>
        <w:autoSpaceDE w:val="0"/>
        <w:autoSpaceDN w:val="0"/>
        <w:adjustRightInd w:val="0"/>
        <w:spacing w:after="0" w:line="240" w:lineRule="auto"/>
        <w:jc w:val="both"/>
        <w:rPr>
          <w:rFonts w:ascii="Times New Roman" w:hAnsi="Times New Roman" w:cs="Times New Roman"/>
          <w:b/>
          <w:sz w:val="24"/>
          <w:szCs w:val="24"/>
          <w:lang w:eastAsia="fr-FR"/>
        </w:rPr>
      </w:pPr>
      <w:r w:rsidRPr="00E6594F">
        <w:rPr>
          <w:rFonts w:ascii="Times New Roman" w:hAnsi="Times New Roman" w:cs="Times New Roman"/>
          <w:sz w:val="24"/>
          <w:szCs w:val="24"/>
          <w:lang w:eastAsia="fr-FR"/>
        </w:rPr>
        <w:t xml:space="preserve">L’offre a été établie sur la base des conditions économiques en vigueur au </w:t>
      </w:r>
      <w:r w:rsidRPr="00DD5A3C">
        <w:rPr>
          <w:rFonts w:ascii="Times New Roman" w:hAnsi="Times New Roman" w:cs="Times New Roman"/>
          <w:sz w:val="24"/>
          <w:szCs w:val="24"/>
          <w:lang w:eastAsia="fr-FR"/>
        </w:rPr>
        <w:t>mois d</w:t>
      </w:r>
      <w:r w:rsidR="00F563DA">
        <w:rPr>
          <w:rFonts w:ascii="Times New Roman" w:hAnsi="Times New Roman" w:cs="Times New Roman"/>
          <w:sz w:val="24"/>
          <w:szCs w:val="24"/>
          <w:lang w:eastAsia="fr-FR"/>
        </w:rPr>
        <w:t>e novembre</w:t>
      </w:r>
      <w:r w:rsidR="00974213" w:rsidRPr="00DD5A3C">
        <w:rPr>
          <w:rFonts w:ascii="Times New Roman" w:hAnsi="Times New Roman" w:cs="Times New Roman"/>
          <w:b/>
          <w:sz w:val="24"/>
          <w:szCs w:val="24"/>
          <w:lang w:eastAsia="fr-FR"/>
        </w:rPr>
        <w:t xml:space="preserve"> </w:t>
      </w:r>
      <w:r w:rsidR="00E6594F" w:rsidRPr="00DD5A3C">
        <w:rPr>
          <w:rFonts w:ascii="Times New Roman" w:hAnsi="Times New Roman" w:cs="Times New Roman"/>
          <w:b/>
          <w:sz w:val="24"/>
          <w:szCs w:val="24"/>
          <w:lang w:eastAsia="fr-FR"/>
        </w:rPr>
        <w:t>202</w:t>
      </w:r>
      <w:r w:rsidR="00974213" w:rsidRPr="00DD5A3C">
        <w:rPr>
          <w:rFonts w:ascii="Times New Roman" w:hAnsi="Times New Roman" w:cs="Times New Roman"/>
          <w:b/>
          <w:sz w:val="24"/>
          <w:szCs w:val="24"/>
          <w:lang w:eastAsia="fr-FR"/>
        </w:rPr>
        <w:t>5</w:t>
      </w:r>
      <w:r w:rsidRPr="00DD5A3C">
        <w:rPr>
          <w:rFonts w:ascii="Times New Roman" w:hAnsi="Times New Roman" w:cs="Times New Roman"/>
          <w:b/>
          <w:sz w:val="24"/>
          <w:szCs w:val="24"/>
          <w:lang w:eastAsia="fr-FR"/>
        </w:rPr>
        <w:t>,</w:t>
      </w:r>
      <w:r w:rsidRPr="00E6594F">
        <w:rPr>
          <w:rFonts w:ascii="Times New Roman" w:hAnsi="Times New Roman" w:cs="Times New Roman"/>
          <w:b/>
          <w:sz w:val="24"/>
          <w:szCs w:val="24"/>
          <w:lang w:eastAsia="fr-FR"/>
        </w:rPr>
        <w:t xml:space="preserve"> mois la remise de l’offre (m0).</w:t>
      </w:r>
    </w:p>
    <w:p w14:paraId="4B672B9E" w14:textId="77777777" w:rsidR="007D2EC6" w:rsidRPr="00E6594F" w:rsidRDefault="007D2EC6" w:rsidP="007D2EC6">
      <w:pPr>
        <w:tabs>
          <w:tab w:val="left" w:pos="720"/>
          <w:tab w:val="left" w:pos="1080"/>
        </w:tabs>
        <w:autoSpaceDE w:val="0"/>
        <w:autoSpaceDN w:val="0"/>
        <w:adjustRightInd w:val="0"/>
        <w:spacing w:after="0" w:line="240" w:lineRule="auto"/>
        <w:rPr>
          <w:rFonts w:ascii="Times New Roman" w:hAnsi="Times New Roman" w:cs="Times New Roman"/>
          <w:sz w:val="24"/>
          <w:szCs w:val="24"/>
          <w:lang w:eastAsia="fr-FR"/>
        </w:rPr>
      </w:pPr>
    </w:p>
    <w:p w14:paraId="4ECB3AB2" w14:textId="67CC0185" w:rsidR="00350DB5" w:rsidRDefault="00350DB5" w:rsidP="007D2EC6">
      <w:pPr>
        <w:spacing w:after="0" w:line="240" w:lineRule="auto"/>
        <w:jc w:val="both"/>
        <w:rPr>
          <w:rFonts w:ascii="Times New Roman" w:eastAsia="Times New Roman" w:hAnsi="Times New Roman" w:cs="Times New Roman"/>
          <w:b/>
          <w:bCs/>
          <w:sz w:val="24"/>
          <w:szCs w:val="24"/>
          <w:lang w:eastAsia="fr-FR"/>
        </w:rPr>
      </w:pPr>
      <w:r w:rsidRPr="00E6594F">
        <w:rPr>
          <w:rFonts w:ascii="Times New Roman" w:eastAsia="Times New Roman" w:hAnsi="Times New Roman" w:cs="Times New Roman"/>
          <w:b/>
          <w:bCs/>
          <w:sz w:val="24"/>
          <w:szCs w:val="24"/>
          <w:lang w:eastAsia="fr-FR"/>
        </w:rPr>
        <w:t>Le coût prévisionnel provisoire (Cop) des travaux correspond à l’enveloppe allouée par le maître d’ouvrage (montant HT) aux travaux. Il s’élève à</w:t>
      </w:r>
      <w:r w:rsidR="00955B0E">
        <w:rPr>
          <w:rFonts w:ascii="Times New Roman" w:eastAsia="Times New Roman" w:hAnsi="Times New Roman" w:cs="Times New Roman"/>
          <w:b/>
          <w:bCs/>
          <w:sz w:val="24"/>
          <w:szCs w:val="24"/>
          <w:lang w:eastAsia="fr-FR"/>
        </w:rPr>
        <w:t> :</w:t>
      </w:r>
    </w:p>
    <w:p w14:paraId="18634860" w14:textId="33DC446C" w:rsidR="00955B0E" w:rsidRDefault="00955B0E" w:rsidP="007D2EC6">
      <w:pPr>
        <w:spacing w:after="0" w:line="240" w:lineRule="auto"/>
        <w:jc w:val="both"/>
        <w:rPr>
          <w:rFonts w:ascii="Times New Roman" w:eastAsia="Times New Roman" w:hAnsi="Times New Roman" w:cs="Times New Roman"/>
          <w:b/>
          <w:bCs/>
          <w:sz w:val="24"/>
          <w:szCs w:val="24"/>
          <w:lang w:eastAsia="fr-FR"/>
        </w:rPr>
      </w:pPr>
    </w:p>
    <w:p w14:paraId="2B8D960B" w14:textId="04A47101" w:rsidR="00955B0E" w:rsidRPr="00BD6C3B" w:rsidRDefault="00955B0E" w:rsidP="00955B0E">
      <w:pPr>
        <w:tabs>
          <w:tab w:val="decimal" w:pos="567"/>
        </w:tabs>
        <w:spacing w:line="240" w:lineRule="atLeast"/>
        <w:ind w:left="720"/>
        <w:jc w:val="both"/>
        <w:rPr>
          <w:rFonts w:ascii="Times New Roman" w:hAnsi="Times New Roman" w:cs="Times New Roman"/>
          <w:sz w:val="24"/>
          <w:szCs w:val="24"/>
          <w:lang w:eastAsia="fr-FR"/>
        </w:rPr>
      </w:pPr>
      <w:r w:rsidRPr="00BD6C3B">
        <w:rPr>
          <w:rFonts w:ascii="Times New Roman" w:hAnsi="Times New Roman" w:cs="Times New Roman"/>
          <w:sz w:val="24"/>
          <w:szCs w:val="24"/>
          <w:lang w:eastAsia="fr-FR"/>
        </w:rPr>
        <w:t xml:space="preserve">Tranche Ferme : </w:t>
      </w:r>
      <w:r w:rsidRPr="00BD6C3B">
        <w:rPr>
          <w:rFonts w:ascii="Times New Roman" w:hAnsi="Times New Roman" w:cs="Times New Roman"/>
          <w:sz w:val="24"/>
          <w:szCs w:val="24"/>
          <w:lang w:eastAsia="fr-FR"/>
        </w:rPr>
        <w:tab/>
      </w:r>
      <w:r>
        <w:rPr>
          <w:rFonts w:ascii="Times New Roman" w:hAnsi="Times New Roman" w:cs="Times New Roman"/>
          <w:sz w:val="24"/>
          <w:szCs w:val="24"/>
          <w:lang w:eastAsia="fr-FR"/>
        </w:rPr>
        <w:t xml:space="preserve">           </w:t>
      </w:r>
      <w:r w:rsidR="00146AC4" w:rsidRPr="00146AC4">
        <w:rPr>
          <w:rFonts w:ascii="Times New Roman" w:hAnsi="Times New Roman" w:cs="Times New Roman"/>
          <w:b/>
          <w:bCs/>
          <w:sz w:val="24"/>
          <w:szCs w:val="24"/>
          <w:lang w:eastAsia="fr-FR"/>
        </w:rPr>
        <w:t xml:space="preserve">785 000 € </w:t>
      </w:r>
      <w:r w:rsidRPr="00BD6C3B">
        <w:rPr>
          <w:rFonts w:ascii="Times New Roman" w:hAnsi="Times New Roman" w:cs="Times New Roman"/>
          <w:b/>
          <w:bCs/>
          <w:sz w:val="24"/>
          <w:szCs w:val="24"/>
          <w:lang w:eastAsia="fr-FR"/>
        </w:rPr>
        <w:t>€ H.T.</w:t>
      </w:r>
      <w:r w:rsidRPr="00BD6C3B">
        <w:rPr>
          <w:rFonts w:ascii="Times New Roman" w:hAnsi="Times New Roman" w:cs="Times New Roman"/>
          <w:sz w:val="24"/>
          <w:szCs w:val="24"/>
          <w:lang w:eastAsia="fr-FR"/>
        </w:rPr>
        <w:t xml:space="preserve"> </w:t>
      </w:r>
    </w:p>
    <w:p w14:paraId="71C1FD15" w14:textId="1CF9841C" w:rsidR="00955B0E" w:rsidRPr="00BD6C3B" w:rsidRDefault="00955B0E" w:rsidP="00955B0E">
      <w:pPr>
        <w:tabs>
          <w:tab w:val="decimal" w:pos="567"/>
        </w:tabs>
        <w:spacing w:line="240" w:lineRule="atLeast"/>
        <w:ind w:left="720"/>
        <w:jc w:val="both"/>
        <w:rPr>
          <w:rFonts w:ascii="Times New Roman" w:hAnsi="Times New Roman" w:cs="Times New Roman"/>
          <w:sz w:val="24"/>
          <w:szCs w:val="24"/>
          <w:lang w:eastAsia="fr-FR"/>
        </w:rPr>
      </w:pPr>
      <w:r w:rsidRPr="00BD6C3B">
        <w:rPr>
          <w:rFonts w:ascii="Times New Roman" w:hAnsi="Times New Roman" w:cs="Times New Roman"/>
          <w:sz w:val="24"/>
          <w:szCs w:val="24"/>
          <w:lang w:eastAsia="fr-FR"/>
        </w:rPr>
        <w:t>Tranche Optionnelle 1</w:t>
      </w:r>
      <w:r w:rsidRPr="00BD6C3B">
        <w:rPr>
          <w:rFonts w:ascii="Times New Roman" w:hAnsi="Times New Roman" w:cs="Times New Roman"/>
          <w:sz w:val="24"/>
          <w:szCs w:val="24"/>
          <w:lang w:eastAsia="fr-FR"/>
        </w:rPr>
        <w:tab/>
      </w:r>
      <w:r w:rsidR="00146AC4" w:rsidRPr="00146AC4">
        <w:rPr>
          <w:rFonts w:ascii="Times New Roman" w:hAnsi="Times New Roman" w:cs="Times New Roman"/>
          <w:b/>
          <w:bCs/>
          <w:sz w:val="24"/>
          <w:szCs w:val="24"/>
          <w:lang w:eastAsia="fr-FR"/>
        </w:rPr>
        <w:t xml:space="preserve">210 000 € </w:t>
      </w:r>
      <w:r w:rsidRPr="00BD6C3B">
        <w:rPr>
          <w:rFonts w:ascii="Times New Roman" w:hAnsi="Times New Roman" w:cs="Times New Roman"/>
          <w:b/>
          <w:bCs/>
          <w:sz w:val="24"/>
          <w:szCs w:val="24"/>
          <w:lang w:eastAsia="fr-FR"/>
        </w:rPr>
        <w:t>€ H.T.</w:t>
      </w:r>
      <w:r w:rsidRPr="00BD6C3B">
        <w:rPr>
          <w:rFonts w:ascii="Times New Roman" w:hAnsi="Times New Roman" w:cs="Times New Roman"/>
          <w:sz w:val="24"/>
          <w:szCs w:val="24"/>
          <w:lang w:eastAsia="fr-FR"/>
        </w:rPr>
        <w:t xml:space="preserve"> </w:t>
      </w:r>
    </w:p>
    <w:p w14:paraId="2439A9E5" w14:textId="04186202" w:rsidR="00955B0E" w:rsidRPr="00E6594F" w:rsidRDefault="00955B0E" w:rsidP="00955B0E">
      <w:pPr>
        <w:spacing w:after="0" w:line="240" w:lineRule="auto"/>
        <w:jc w:val="both"/>
        <w:rPr>
          <w:rFonts w:ascii="Times New Roman" w:eastAsia="Times New Roman" w:hAnsi="Times New Roman" w:cs="Times New Roman"/>
          <w:b/>
          <w:bCs/>
          <w:sz w:val="24"/>
          <w:szCs w:val="24"/>
          <w:lang w:eastAsia="fr-FR"/>
        </w:rPr>
      </w:pPr>
      <w:r>
        <w:rPr>
          <w:rFonts w:ascii="Times New Roman" w:hAnsi="Times New Roman" w:cs="Times New Roman"/>
          <w:sz w:val="24"/>
          <w:szCs w:val="24"/>
          <w:lang w:eastAsia="fr-FR"/>
        </w:rPr>
        <w:t xml:space="preserve">            </w:t>
      </w:r>
      <w:r w:rsidRPr="00BD6C3B">
        <w:rPr>
          <w:rFonts w:ascii="Times New Roman" w:hAnsi="Times New Roman" w:cs="Times New Roman"/>
          <w:sz w:val="24"/>
          <w:szCs w:val="24"/>
          <w:lang w:eastAsia="fr-FR"/>
        </w:rPr>
        <w:t>Tranche Optionnelle 2</w:t>
      </w:r>
      <w:r w:rsidRPr="00BD6C3B">
        <w:rPr>
          <w:rFonts w:ascii="Times New Roman" w:hAnsi="Times New Roman" w:cs="Times New Roman"/>
          <w:sz w:val="24"/>
          <w:szCs w:val="24"/>
          <w:lang w:eastAsia="fr-FR"/>
        </w:rPr>
        <w:tab/>
      </w:r>
      <w:r w:rsidR="00146AC4" w:rsidRPr="00146AC4">
        <w:rPr>
          <w:rFonts w:ascii="Times New Roman" w:hAnsi="Times New Roman" w:cs="Times New Roman"/>
          <w:b/>
          <w:bCs/>
          <w:sz w:val="24"/>
          <w:szCs w:val="24"/>
          <w:lang w:eastAsia="fr-FR"/>
        </w:rPr>
        <w:t xml:space="preserve">1 240 000 </w:t>
      </w:r>
      <w:r w:rsidRPr="00BD6C3B">
        <w:rPr>
          <w:rFonts w:ascii="Times New Roman" w:hAnsi="Times New Roman" w:cs="Times New Roman"/>
          <w:b/>
          <w:bCs/>
          <w:sz w:val="24"/>
          <w:szCs w:val="24"/>
          <w:lang w:eastAsia="fr-FR"/>
        </w:rPr>
        <w:t>€ H.T</w:t>
      </w:r>
    </w:p>
    <w:p w14:paraId="50012E54" w14:textId="77777777" w:rsidR="007D2EC6" w:rsidRPr="00E6594F" w:rsidRDefault="007D2EC6" w:rsidP="007D2EC6">
      <w:pPr>
        <w:spacing w:after="0" w:line="240" w:lineRule="auto"/>
        <w:jc w:val="both"/>
        <w:rPr>
          <w:rFonts w:ascii="Times New Roman" w:eastAsia="Times New Roman" w:hAnsi="Times New Roman" w:cs="Times New Roman"/>
          <w:b/>
          <w:bCs/>
          <w:sz w:val="24"/>
          <w:szCs w:val="24"/>
          <w:lang w:eastAsia="fr-FR"/>
        </w:rPr>
      </w:pPr>
    </w:p>
    <w:p w14:paraId="6597A277" w14:textId="77777777" w:rsidR="00350DB5" w:rsidRPr="00E6594F" w:rsidRDefault="00350DB5" w:rsidP="007D2EC6">
      <w:pPr>
        <w:spacing w:after="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L’article 4. du CCAP détermine l’engagement du maître d’œuvre au respect de cette estimation du coût.</w:t>
      </w:r>
    </w:p>
    <w:p w14:paraId="3E2E47F6" w14:textId="77777777" w:rsidR="007D2EC6" w:rsidRPr="00E6594F" w:rsidRDefault="007D2EC6" w:rsidP="007D2EC6">
      <w:pPr>
        <w:spacing w:after="0" w:line="240" w:lineRule="auto"/>
        <w:jc w:val="both"/>
        <w:rPr>
          <w:rFonts w:ascii="Times New Roman" w:eastAsia="Times New Roman" w:hAnsi="Times New Roman" w:cs="Times New Roman"/>
          <w:sz w:val="24"/>
          <w:szCs w:val="24"/>
          <w:lang w:eastAsia="fr-FR"/>
        </w:rPr>
      </w:pPr>
    </w:p>
    <w:p w14:paraId="0540AD57" w14:textId="77777777" w:rsidR="00350DB5" w:rsidRPr="00E6594F" w:rsidRDefault="00350DB5" w:rsidP="007D2EC6">
      <w:pPr>
        <w:spacing w:after="0" w:line="240" w:lineRule="auto"/>
        <w:jc w:val="both"/>
        <w:rPr>
          <w:rFonts w:ascii="Times New Roman" w:eastAsia="Times New Roman" w:hAnsi="Times New Roman" w:cs="Times New Roman"/>
          <w:b/>
          <w:strike/>
          <w:sz w:val="24"/>
          <w:szCs w:val="24"/>
          <w:vertAlign w:val="superscript"/>
          <w:lang w:eastAsia="fr-FR"/>
        </w:rPr>
      </w:pPr>
      <w:r w:rsidRPr="00E6594F">
        <w:rPr>
          <w:rFonts w:ascii="Times New Roman" w:eastAsia="Times New Roman" w:hAnsi="Times New Roman" w:cs="Times New Roman"/>
          <w:b/>
          <w:sz w:val="24"/>
          <w:szCs w:val="24"/>
          <w:lang w:eastAsia="fr-FR"/>
        </w:rPr>
        <w:t>Le respect de l’'engagement du maître d'œuvre sur le coût prévisionnel des travaux sera arrêté à la remise de l'APD.</w:t>
      </w:r>
      <w:r w:rsidRPr="00E6594F">
        <w:rPr>
          <w:rFonts w:ascii="Times New Roman" w:eastAsia="Times New Roman" w:hAnsi="Times New Roman" w:cs="Times New Roman"/>
          <w:b/>
          <w:strike/>
          <w:sz w:val="24"/>
          <w:szCs w:val="24"/>
          <w:vertAlign w:val="superscript"/>
          <w:lang w:eastAsia="fr-FR"/>
        </w:rPr>
        <w:t xml:space="preserve"> </w:t>
      </w:r>
    </w:p>
    <w:p w14:paraId="585B35DD" w14:textId="77777777" w:rsidR="007D2EC6" w:rsidRPr="00E6594F" w:rsidRDefault="007D2EC6" w:rsidP="007D2EC6">
      <w:pPr>
        <w:spacing w:after="0" w:line="240" w:lineRule="auto"/>
        <w:jc w:val="both"/>
        <w:rPr>
          <w:rFonts w:ascii="Times New Roman" w:eastAsia="Times New Roman" w:hAnsi="Times New Roman" w:cs="Times New Roman"/>
          <w:b/>
          <w:strike/>
          <w:sz w:val="24"/>
          <w:szCs w:val="24"/>
          <w:vertAlign w:val="superscript"/>
          <w:lang w:eastAsia="fr-FR"/>
        </w:rPr>
      </w:pPr>
    </w:p>
    <w:p w14:paraId="5A82E21A" w14:textId="40B943B0" w:rsidR="00350DB5" w:rsidRPr="00E6594F" w:rsidRDefault="00350DB5" w:rsidP="007D2EC6">
      <w:pPr>
        <w:spacing w:after="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 xml:space="preserve">Les seuils de tolérance sont fixés aux articles </w:t>
      </w:r>
      <w:r w:rsidR="007D2EC6" w:rsidRPr="00E6594F">
        <w:rPr>
          <w:rFonts w:ascii="Times New Roman" w:eastAsia="Times New Roman" w:hAnsi="Times New Roman" w:cs="Times New Roman"/>
          <w:sz w:val="24"/>
          <w:szCs w:val="24"/>
          <w:lang w:eastAsia="fr-FR"/>
        </w:rPr>
        <w:t>4</w:t>
      </w:r>
      <w:r w:rsidRPr="00E6594F">
        <w:rPr>
          <w:rFonts w:ascii="Times New Roman" w:eastAsia="Times New Roman" w:hAnsi="Times New Roman" w:cs="Times New Roman"/>
          <w:sz w:val="24"/>
          <w:szCs w:val="24"/>
          <w:lang w:eastAsia="fr-FR"/>
        </w:rPr>
        <w:t>.</w:t>
      </w:r>
      <w:r w:rsidR="007D2EC6" w:rsidRPr="00E6594F">
        <w:rPr>
          <w:rFonts w:ascii="Times New Roman" w:eastAsia="Times New Roman" w:hAnsi="Times New Roman" w:cs="Times New Roman"/>
          <w:sz w:val="24"/>
          <w:szCs w:val="24"/>
          <w:lang w:eastAsia="fr-FR"/>
        </w:rPr>
        <w:t>1</w:t>
      </w:r>
      <w:r w:rsidRPr="00E6594F">
        <w:rPr>
          <w:rFonts w:ascii="Times New Roman" w:eastAsia="Times New Roman" w:hAnsi="Times New Roman" w:cs="Times New Roman"/>
          <w:sz w:val="24"/>
          <w:szCs w:val="24"/>
          <w:lang w:eastAsia="fr-FR"/>
        </w:rPr>
        <w:t>.</w:t>
      </w:r>
      <w:r w:rsidR="007D2EC6" w:rsidRPr="00E6594F">
        <w:rPr>
          <w:rFonts w:ascii="Times New Roman" w:eastAsia="Times New Roman" w:hAnsi="Times New Roman" w:cs="Times New Roman"/>
          <w:sz w:val="24"/>
          <w:szCs w:val="24"/>
          <w:lang w:eastAsia="fr-FR"/>
        </w:rPr>
        <w:t>3</w:t>
      </w:r>
      <w:r w:rsidRPr="00E6594F">
        <w:rPr>
          <w:rFonts w:ascii="Times New Roman" w:eastAsia="Times New Roman" w:hAnsi="Times New Roman" w:cs="Times New Roman"/>
          <w:sz w:val="24"/>
          <w:szCs w:val="24"/>
          <w:lang w:eastAsia="fr-FR"/>
        </w:rPr>
        <w:t xml:space="preserve">.et </w:t>
      </w:r>
      <w:r w:rsidR="007D2EC6" w:rsidRPr="00E6594F">
        <w:rPr>
          <w:rFonts w:ascii="Times New Roman" w:eastAsia="Times New Roman" w:hAnsi="Times New Roman" w:cs="Times New Roman"/>
          <w:sz w:val="24"/>
          <w:szCs w:val="24"/>
          <w:lang w:eastAsia="fr-FR"/>
        </w:rPr>
        <w:t>4</w:t>
      </w:r>
      <w:r w:rsidRPr="00E6594F">
        <w:rPr>
          <w:rFonts w:ascii="Times New Roman" w:eastAsia="Times New Roman" w:hAnsi="Times New Roman" w:cs="Times New Roman"/>
          <w:sz w:val="24"/>
          <w:szCs w:val="24"/>
          <w:lang w:eastAsia="fr-FR"/>
        </w:rPr>
        <w:t>.2.</w:t>
      </w:r>
      <w:r w:rsidR="007D2EC6" w:rsidRPr="00E6594F">
        <w:rPr>
          <w:rFonts w:ascii="Times New Roman" w:eastAsia="Times New Roman" w:hAnsi="Times New Roman" w:cs="Times New Roman"/>
          <w:sz w:val="24"/>
          <w:szCs w:val="24"/>
          <w:lang w:eastAsia="fr-FR"/>
        </w:rPr>
        <w:t>2</w:t>
      </w:r>
      <w:r w:rsidRPr="00E6594F">
        <w:rPr>
          <w:rFonts w:ascii="Times New Roman" w:eastAsia="Times New Roman" w:hAnsi="Times New Roman" w:cs="Times New Roman"/>
          <w:sz w:val="24"/>
          <w:szCs w:val="24"/>
          <w:lang w:eastAsia="fr-FR"/>
        </w:rPr>
        <w:t>. du CCAP.</w:t>
      </w:r>
    </w:p>
    <w:p w14:paraId="6078F743" w14:textId="77777777" w:rsidR="007D7B97" w:rsidRPr="00E6594F" w:rsidRDefault="007D7B97" w:rsidP="007D7B97">
      <w:pPr>
        <w:tabs>
          <w:tab w:val="left" w:pos="720"/>
          <w:tab w:val="left" w:pos="1080"/>
        </w:tabs>
        <w:autoSpaceDE w:val="0"/>
        <w:autoSpaceDN w:val="0"/>
        <w:adjustRightInd w:val="0"/>
        <w:spacing w:after="0" w:line="240" w:lineRule="auto"/>
        <w:jc w:val="both"/>
        <w:rPr>
          <w:rFonts w:ascii="Times New Roman" w:hAnsi="Times New Roman" w:cs="Times New Roman"/>
          <w:sz w:val="24"/>
          <w:szCs w:val="24"/>
          <w:lang w:eastAsia="fr-FR"/>
        </w:rPr>
      </w:pPr>
    </w:p>
    <w:p w14:paraId="02BA6A34" w14:textId="1E7F102A" w:rsidR="007D7B97" w:rsidRPr="00E6594F" w:rsidRDefault="00602BD8" w:rsidP="007D7B97">
      <w:pPr>
        <w:outlineLvl w:val="5"/>
        <w:rPr>
          <w:rFonts w:ascii="Times New Roman" w:hAnsi="Times New Roman" w:cs="Times New Roman"/>
          <w:b/>
          <w:bCs/>
          <w:sz w:val="24"/>
          <w:szCs w:val="24"/>
          <w:lang w:eastAsia="fr-FR"/>
        </w:rPr>
      </w:pPr>
      <w:r w:rsidRPr="00E6594F">
        <w:rPr>
          <w:rFonts w:ascii="Times New Roman" w:hAnsi="Times New Roman" w:cs="Times New Roman"/>
          <w:b/>
          <w:bCs/>
          <w:sz w:val="24"/>
          <w:szCs w:val="24"/>
          <w:lang w:eastAsia="fr-FR"/>
        </w:rPr>
        <w:t>4</w:t>
      </w:r>
      <w:r w:rsidR="007D7B97" w:rsidRPr="00E6594F">
        <w:rPr>
          <w:rFonts w:ascii="Times New Roman" w:hAnsi="Times New Roman" w:cs="Times New Roman"/>
          <w:b/>
          <w:bCs/>
          <w:sz w:val="24"/>
          <w:szCs w:val="24"/>
          <w:lang w:eastAsia="fr-FR"/>
        </w:rPr>
        <w:t xml:space="preserve">.2. Forfait de rémunération provisoire </w:t>
      </w:r>
    </w:p>
    <w:p w14:paraId="634A9A8C" w14:textId="15E19639" w:rsidR="00602BD8" w:rsidRPr="00E6594F" w:rsidRDefault="00DE7D71" w:rsidP="00602BD8">
      <w:pPr>
        <w:jc w:val="both"/>
        <w:rPr>
          <w:rFonts w:ascii="Times New Roman" w:hAnsi="Times New Roman" w:cs="Times New Roman"/>
          <w:sz w:val="24"/>
          <w:szCs w:val="24"/>
          <w:lang w:eastAsia="fr-FR"/>
        </w:rPr>
      </w:pPr>
      <w:r>
        <w:rPr>
          <w:rFonts w:ascii="Times New Roman" w:hAnsi="Times New Roman" w:cs="Times New Roman"/>
          <w:sz w:val="24"/>
          <w:szCs w:val="24"/>
          <w:lang w:eastAsia="fr-FR"/>
        </w:rPr>
        <w:t>Pour chacune des tranches qui composent le présent marché (tranche ferme, tranche optionnelle 1, tranche optionnelle 2), l</w:t>
      </w:r>
      <w:r w:rsidR="00602BD8" w:rsidRPr="00E6594F">
        <w:rPr>
          <w:rFonts w:ascii="Times New Roman" w:hAnsi="Times New Roman" w:cs="Times New Roman"/>
          <w:sz w:val="24"/>
          <w:szCs w:val="24"/>
          <w:lang w:eastAsia="fr-FR"/>
        </w:rPr>
        <w:t>e forfait de rémunération provisoire (Fp) du ma</w:t>
      </w:r>
      <w:r>
        <w:rPr>
          <w:rFonts w:ascii="Times New Roman" w:hAnsi="Times New Roman" w:cs="Times New Roman"/>
          <w:sz w:val="24"/>
          <w:szCs w:val="24"/>
          <w:lang w:eastAsia="fr-FR"/>
        </w:rPr>
        <w:t>î</w:t>
      </w:r>
      <w:r w:rsidR="00602BD8" w:rsidRPr="00E6594F">
        <w:rPr>
          <w:rFonts w:ascii="Times New Roman" w:hAnsi="Times New Roman" w:cs="Times New Roman"/>
          <w:sz w:val="24"/>
          <w:szCs w:val="24"/>
          <w:lang w:eastAsia="fr-FR"/>
        </w:rPr>
        <w:t>tre d’œuvre est fixé de la manière suivante :</w:t>
      </w:r>
    </w:p>
    <w:p w14:paraId="4017E100" w14:textId="77777777" w:rsidR="00602BD8" w:rsidRPr="00E6594F" w:rsidRDefault="00602BD8" w:rsidP="00602BD8">
      <w:pPr>
        <w:pStyle w:val="Paragraphedeliste"/>
        <w:numPr>
          <w:ilvl w:val="0"/>
          <w:numId w:val="25"/>
        </w:numPr>
        <w:rPr>
          <w:rFonts w:ascii="Times New Roman" w:hAnsi="Times New Roman"/>
          <w:sz w:val="24"/>
          <w:szCs w:val="24"/>
        </w:rPr>
      </w:pPr>
      <w:r w:rsidRPr="00E6594F">
        <w:rPr>
          <w:rFonts w:ascii="Times New Roman" w:hAnsi="Times New Roman"/>
          <w:sz w:val="24"/>
          <w:szCs w:val="24"/>
        </w:rPr>
        <w:t>il est établi sur la base des conditions économiques du mois de remise de l’offre appelé « mois zéro ».</w:t>
      </w:r>
    </w:p>
    <w:p w14:paraId="6F1F854E" w14:textId="77777777" w:rsidR="00602BD8" w:rsidRPr="00E6594F" w:rsidRDefault="00602BD8" w:rsidP="00602BD8">
      <w:pPr>
        <w:pStyle w:val="Paragraphedeliste"/>
        <w:numPr>
          <w:ilvl w:val="0"/>
          <w:numId w:val="25"/>
        </w:numPr>
        <w:rPr>
          <w:rFonts w:ascii="Times New Roman" w:hAnsi="Times New Roman"/>
          <w:sz w:val="24"/>
          <w:szCs w:val="24"/>
        </w:rPr>
      </w:pPr>
      <w:r w:rsidRPr="00E6594F">
        <w:rPr>
          <w:rFonts w:ascii="Times New Roman" w:hAnsi="Times New Roman"/>
          <w:sz w:val="24"/>
          <w:szCs w:val="24"/>
        </w:rPr>
        <w:t>il résulte de l’appréciation de la complexité de l’opération ;</w:t>
      </w:r>
    </w:p>
    <w:p w14:paraId="2749E60B" w14:textId="77777777" w:rsidR="00602BD8" w:rsidRPr="00E6594F" w:rsidRDefault="00602BD8" w:rsidP="00602BD8">
      <w:pPr>
        <w:pStyle w:val="Paragraphedeliste"/>
        <w:numPr>
          <w:ilvl w:val="0"/>
          <w:numId w:val="25"/>
        </w:numPr>
        <w:rPr>
          <w:rFonts w:ascii="Times New Roman" w:hAnsi="Times New Roman"/>
          <w:sz w:val="24"/>
          <w:szCs w:val="24"/>
        </w:rPr>
      </w:pPr>
      <w:r w:rsidRPr="00E6594F">
        <w:rPr>
          <w:rFonts w:ascii="Times New Roman" w:hAnsi="Times New Roman"/>
          <w:sz w:val="24"/>
          <w:szCs w:val="24"/>
        </w:rPr>
        <w:t>il est établi en fonction de la partie affectée aux travaux de l’enveloppe financière prévisionnelle par le maître d’ouvrage ;</w:t>
      </w:r>
    </w:p>
    <w:p w14:paraId="590AEC44" w14:textId="77777777" w:rsidR="00602BD8" w:rsidRPr="00E6594F" w:rsidRDefault="00602BD8" w:rsidP="00602BD8">
      <w:pPr>
        <w:pStyle w:val="Paragraphedeliste"/>
        <w:numPr>
          <w:ilvl w:val="0"/>
          <w:numId w:val="25"/>
        </w:numPr>
        <w:rPr>
          <w:rFonts w:ascii="Times New Roman" w:hAnsi="Times New Roman"/>
          <w:sz w:val="24"/>
          <w:szCs w:val="24"/>
        </w:rPr>
      </w:pPr>
      <w:r w:rsidRPr="00E6594F">
        <w:rPr>
          <w:rFonts w:ascii="Times New Roman" w:hAnsi="Times New Roman"/>
          <w:sz w:val="24"/>
          <w:szCs w:val="24"/>
        </w:rPr>
        <w:lastRenderedPageBreak/>
        <w:t xml:space="preserve">il est établi en fonction du taux de rémunération (t) provisoire (cf </w:t>
      </w:r>
      <w:r w:rsidRPr="00E6594F">
        <w:rPr>
          <w:rFonts w:ascii="Times New Roman" w:hAnsi="Times New Roman"/>
          <w:i/>
          <w:sz w:val="24"/>
          <w:szCs w:val="24"/>
        </w:rPr>
        <w:t>infra</w:t>
      </w:r>
      <w:r w:rsidRPr="00E6594F">
        <w:rPr>
          <w:rFonts w:ascii="Times New Roman" w:hAnsi="Times New Roman"/>
          <w:sz w:val="24"/>
          <w:szCs w:val="24"/>
        </w:rPr>
        <w:t>.) ;</w:t>
      </w:r>
    </w:p>
    <w:p w14:paraId="1316D65B" w14:textId="31BBF1E8" w:rsidR="00602BD8" w:rsidRPr="00E6594F" w:rsidRDefault="00602BD8" w:rsidP="00602BD8">
      <w:pPr>
        <w:pStyle w:val="Paragraphedeliste"/>
        <w:numPr>
          <w:ilvl w:val="0"/>
          <w:numId w:val="25"/>
        </w:numPr>
        <w:rPr>
          <w:rFonts w:ascii="Times New Roman" w:hAnsi="Times New Roman"/>
          <w:sz w:val="24"/>
          <w:szCs w:val="24"/>
        </w:rPr>
      </w:pPr>
      <w:r w:rsidRPr="00E6594F">
        <w:rPr>
          <w:rFonts w:ascii="Times New Roman" w:hAnsi="Times New Roman"/>
          <w:sz w:val="24"/>
          <w:szCs w:val="24"/>
        </w:rPr>
        <w:t>il comprend les éléments de mission de maîtrise d’œuvre.</w:t>
      </w:r>
    </w:p>
    <w:p w14:paraId="077C3085" w14:textId="77777777" w:rsidR="00602BD8" w:rsidRPr="00E6594F" w:rsidRDefault="00602BD8" w:rsidP="00602BD8">
      <w:pPr>
        <w:pStyle w:val="Paragraphedeliste"/>
        <w:ind w:left="720"/>
        <w:rPr>
          <w:rFonts w:ascii="Times New Roman" w:hAnsi="Times New Roman"/>
          <w:sz w:val="24"/>
          <w:szCs w:val="24"/>
        </w:rPr>
      </w:pPr>
    </w:p>
    <w:p w14:paraId="666484A2" w14:textId="77777777" w:rsidR="00FA3408" w:rsidRDefault="00FA3408" w:rsidP="00602BD8">
      <w:pPr>
        <w:rPr>
          <w:rFonts w:ascii="Times New Roman" w:hAnsi="Times New Roman" w:cs="Times New Roman"/>
          <w:sz w:val="24"/>
          <w:szCs w:val="24"/>
        </w:rPr>
      </w:pPr>
    </w:p>
    <w:p w14:paraId="6E2A18E1" w14:textId="4706AE96" w:rsidR="00602BD8" w:rsidRDefault="00602BD8" w:rsidP="00602BD8">
      <w:pPr>
        <w:rPr>
          <w:rFonts w:ascii="Times New Roman" w:hAnsi="Times New Roman" w:cs="Times New Roman"/>
          <w:sz w:val="24"/>
          <w:szCs w:val="24"/>
        </w:rPr>
      </w:pPr>
      <w:r w:rsidRPr="00E6594F">
        <w:rPr>
          <w:rFonts w:ascii="Times New Roman" w:hAnsi="Times New Roman" w:cs="Times New Roman"/>
          <w:sz w:val="24"/>
          <w:szCs w:val="24"/>
        </w:rPr>
        <w:t>Il est ainsi calculé :</w:t>
      </w:r>
    </w:p>
    <w:p w14:paraId="46347C01" w14:textId="1FB975A2" w:rsidR="007E6EF8" w:rsidRPr="007E6EF8" w:rsidRDefault="007E6EF8" w:rsidP="00602BD8">
      <w:pPr>
        <w:rPr>
          <w:rFonts w:ascii="Times New Roman" w:hAnsi="Times New Roman" w:cs="Times New Roman"/>
          <w:b/>
          <w:bCs/>
          <w:sz w:val="24"/>
          <w:szCs w:val="24"/>
          <w:u w:val="single"/>
        </w:rPr>
      </w:pPr>
      <w:r w:rsidRPr="007E6EF8">
        <w:rPr>
          <w:rFonts w:ascii="Times New Roman" w:hAnsi="Times New Roman" w:cs="Times New Roman"/>
          <w:b/>
          <w:bCs/>
          <w:sz w:val="24"/>
          <w:szCs w:val="24"/>
          <w:u w:val="single"/>
        </w:rPr>
        <w:t>TRANCHE FERME</w:t>
      </w:r>
    </w:p>
    <w:p w14:paraId="04E51116" w14:textId="18AE6F83" w:rsidR="007D2EC6" w:rsidRDefault="00602BD8" w:rsidP="00602BD8">
      <w:pPr>
        <w:jc w:val="both"/>
        <w:rPr>
          <w:rFonts w:ascii="Times New Roman" w:eastAsia="Times New Roman" w:hAnsi="Times New Roman" w:cs="Times New Roman"/>
          <w:color w:val="FF0000"/>
          <w:spacing w:val="-6"/>
          <w:sz w:val="24"/>
          <w:szCs w:val="24"/>
          <w:lang w:eastAsia="fr-FR"/>
        </w:rPr>
      </w:pPr>
      <w:r w:rsidRPr="007E6EF8">
        <w:rPr>
          <w:rFonts w:ascii="Times New Roman" w:eastAsia="Times New Roman" w:hAnsi="Times New Roman" w:cs="Times New Roman"/>
          <w:color w:val="FF0000"/>
          <w:spacing w:val="-6"/>
          <w:sz w:val="24"/>
          <w:szCs w:val="24"/>
          <w:lang w:eastAsia="fr-FR"/>
        </w:rPr>
        <w:t xml:space="preserve">Le forfait de rémunération provisoire </w:t>
      </w:r>
      <w:r w:rsidR="0030299E" w:rsidRPr="007E6EF8">
        <w:rPr>
          <w:rFonts w:ascii="Times New Roman" w:eastAsia="Times New Roman" w:hAnsi="Times New Roman" w:cs="Times New Roman"/>
          <w:color w:val="FF0000"/>
          <w:spacing w:val="-6"/>
          <w:sz w:val="24"/>
          <w:szCs w:val="24"/>
          <w:lang w:eastAsia="fr-FR"/>
        </w:rPr>
        <w:t>(</w:t>
      </w:r>
      <w:r w:rsidRPr="007E6EF8">
        <w:rPr>
          <w:rFonts w:ascii="Times New Roman" w:eastAsia="Times New Roman" w:hAnsi="Times New Roman" w:cs="Times New Roman"/>
          <w:color w:val="FF0000"/>
          <w:spacing w:val="-6"/>
          <w:sz w:val="24"/>
          <w:szCs w:val="24"/>
          <w:lang w:eastAsia="fr-FR"/>
        </w:rPr>
        <w:t>Fp) est égal au produit du taux de rémunération (t</w:t>
      </w:r>
      <w:r w:rsidR="00090525" w:rsidRPr="007E6EF8">
        <w:rPr>
          <w:rFonts w:ascii="Times New Roman" w:eastAsia="Times New Roman" w:hAnsi="Times New Roman" w:cs="Times New Roman"/>
          <w:color w:val="FF0000"/>
          <w:spacing w:val="-6"/>
          <w:sz w:val="24"/>
          <w:szCs w:val="24"/>
          <w:lang w:eastAsia="fr-FR"/>
        </w:rPr>
        <w:t>o</w:t>
      </w:r>
      <w:r w:rsidRPr="007E6EF8">
        <w:rPr>
          <w:rFonts w:ascii="Times New Roman" w:eastAsia="Times New Roman" w:hAnsi="Times New Roman" w:cs="Times New Roman"/>
          <w:color w:val="FF0000"/>
          <w:spacing w:val="-6"/>
          <w:sz w:val="24"/>
          <w:szCs w:val="24"/>
          <w:lang w:eastAsia="fr-FR"/>
        </w:rPr>
        <w:t>) par la part de l’enveloppe financière affectée aux travaux par le maître d’ouvrage (Co)</w:t>
      </w:r>
      <w:r w:rsidRPr="00E6594F">
        <w:rPr>
          <w:rFonts w:ascii="Times New Roman" w:eastAsia="Times New Roman" w:hAnsi="Times New Roman" w:cs="Times New Roman"/>
          <w:color w:val="FF0000"/>
          <w:spacing w:val="-6"/>
          <w:sz w:val="24"/>
          <w:szCs w:val="24"/>
          <w:lang w:eastAsia="fr-FR"/>
        </w:rPr>
        <w:t xml:space="preserve"> </w:t>
      </w:r>
    </w:p>
    <w:tbl>
      <w:tblPr>
        <w:tblW w:w="9220" w:type="dxa"/>
        <w:tblInd w:w="207" w:type="dxa"/>
        <w:tblLayout w:type="fixed"/>
        <w:tblCellMar>
          <w:left w:w="70" w:type="dxa"/>
          <w:right w:w="70" w:type="dxa"/>
        </w:tblCellMar>
        <w:tblLook w:val="0000" w:firstRow="0" w:lastRow="0" w:firstColumn="0" w:lastColumn="0" w:noHBand="0" w:noVBand="0"/>
      </w:tblPr>
      <w:tblGrid>
        <w:gridCol w:w="5460"/>
        <w:gridCol w:w="3760"/>
      </w:tblGrid>
      <w:tr w:rsidR="007D7B97" w:rsidRPr="00E6594F" w14:paraId="10FDAD7B" w14:textId="77777777" w:rsidTr="00BD6C3B">
        <w:trPr>
          <w:cantSplit/>
          <w:trHeight w:val="470"/>
        </w:trPr>
        <w:tc>
          <w:tcPr>
            <w:tcW w:w="9217" w:type="dxa"/>
            <w:gridSpan w:val="2"/>
            <w:tcBorders>
              <w:top w:val="dotted" w:sz="2" w:space="0" w:color="000000"/>
              <w:left w:val="dotted" w:sz="2" w:space="0" w:color="000000"/>
              <w:bottom w:val="single" w:sz="4" w:space="0" w:color="000000"/>
              <w:right w:val="dotted" w:sz="2" w:space="0" w:color="000000"/>
            </w:tcBorders>
            <w:shd w:val="clear" w:color="auto" w:fill="C00000"/>
          </w:tcPr>
          <w:p w14:paraId="7E2FF602" w14:textId="229F7321" w:rsidR="007D7B97" w:rsidRPr="00E6594F" w:rsidRDefault="007D2EC6" w:rsidP="007D2EC6">
            <w:pPr>
              <w:tabs>
                <w:tab w:val="decimal" w:pos="567"/>
              </w:tabs>
              <w:spacing w:before="120" w:after="120" w:line="240" w:lineRule="auto"/>
              <w:jc w:val="both"/>
              <w:rPr>
                <w:rFonts w:ascii="Times New Roman" w:hAnsi="Times New Roman" w:cs="Times New Roman"/>
                <w:b/>
                <w:bCs/>
                <w:sz w:val="24"/>
                <w:szCs w:val="24"/>
                <w:lang w:eastAsia="fr-FR"/>
              </w:rPr>
            </w:pPr>
            <w:r w:rsidRPr="00E6594F">
              <w:rPr>
                <w:rFonts w:ascii="Times New Roman" w:hAnsi="Times New Roman" w:cs="Times New Roman"/>
                <w:sz w:val="24"/>
                <w:szCs w:val="24"/>
                <w:lang w:eastAsia="fr-FR"/>
              </w:rPr>
              <w:t xml:space="preserve">Forfait de rémunération provisoire </w:t>
            </w:r>
            <w:r w:rsidR="007D7B97" w:rsidRPr="00E6594F">
              <w:rPr>
                <w:rFonts w:ascii="Times New Roman" w:hAnsi="Times New Roman" w:cs="Times New Roman"/>
                <w:sz w:val="24"/>
                <w:szCs w:val="24"/>
                <w:lang w:eastAsia="fr-FR"/>
              </w:rPr>
              <w:t>(C</w:t>
            </w:r>
            <w:r w:rsidRPr="00E6594F">
              <w:rPr>
                <w:rFonts w:ascii="Times New Roman" w:hAnsi="Times New Roman" w:cs="Times New Roman"/>
                <w:sz w:val="24"/>
                <w:szCs w:val="24"/>
                <w:vertAlign w:val="subscript"/>
                <w:lang w:eastAsia="fr-FR"/>
              </w:rPr>
              <w:t>0</w:t>
            </w:r>
            <w:r w:rsidR="007D7B97" w:rsidRPr="00E6594F">
              <w:rPr>
                <w:rFonts w:ascii="Times New Roman" w:hAnsi="Times New Roman" w:cs="Times New Roman"/>
                <w:sz w:val="24"/>
                <w:szCs w:val="24"/>
                <w:vertAlign w:val="subscript"/>
                <w:lang w:eastAsia="fr-FR"/>
              </w:rPr>
              <w:t xml:space="preserve"> </w:t>
            </w:r>
            <w:r w:rsidR="007D7B97" w:rsidRPr="00E6594F">
              <w:rPr>
                <w:rFonts w:ascii="Times New Roman" w:hAnsi="Times New Roman" w:cs="Times New Roman"/>
                <w:sz w:val="24"/>
                <w:szCs w:val="24"/>
                <w:lang w:eastAsia="fr-FR"/>
              </w:rPr>
              <w:t>x t</w:t>
            </w:r>
            <w:r w:rsidR="007D7B97" w:rsidRPr="00E6594F">
              <w:rPr>
                <w:rFonts w:ascii="Times New Roman" w:hAnsi="Times New Roman" w:cs="Times New Roman"/>
                <w:sz w:val="24"/>
                <w:szCs w:val="24"/>
                <w:vertAlign w:val="subscript"/>
                <w:lang w:eastAsia="fr-FR"/>
              </w:rPr>
              <w:t>0</w:t>
            </w:r>
            <w:r w:rsidR="007D7B97" w:rsidRPr="00E6594F">
              <w:rPr>
                <w:rFonts w:ascii="Times New Roman" w:hAnsi="Times New Roman" w:cs="Times New Roman"/>
                <w:sz w:val="24"/>
                <w:szCs w:val="24"/>
                <w:lang w:eastAsia="fr-FR"/>
              </w:rPr>
              <w:t>)</w:t>
            </w:r>
          </w:p>
        </w:tc>
      </w:tr>
      <w:tr w:rsidR="00602BD8" w:rsidRPr="00E6594F" w14:paraId="4FEC9F12" w14:textId="77777777" w:rsidTr="00BD6C3B">
        <w:trPr>
          <w:cantSplit/>
          <w:trHeight w:val="640"/>
        </w:trPr>
        <w:tc>
          <w:tcPr>
            <w:tcW w:w="5460" w:type="dxa"/>
            <w:tcBorders>
              <w:left w:val="dotted" w:sz="2" w:space="0" w:color="000000"/>
            </w:tcBorders>
            <w:shd w:val="clear" w:color="auto" w:fill="auto"/>
          </w:tcPr>
          <w:p w14:paraId="38C38A2A" w14:textId="77777777" w:rsidR="00602BD8" w:rsidRPr="00E6594F" w:rsidRDefault="00602BD8" w:rsidP="00602BD8">
            <w:pPr>
              <w:tabs>
                <w:tab w:val="decimal" w:pos="567"/>
              </w:tabs>
              <w:spacing w:after="0" w:line="240" w:lineRule="atLeast"/>
              <w:jc w:val="both"/>
              <w:rPr>
                <w:rFonts w:ascii="Times New Roman" w:hAnsi="Times New Roman" w:cs="Times New Roman"/>
                <w:sz w:val="24"/>
                <w:szCs w:val="24"/>
                <w:lang w:eastAsia="fr-FR"/>
              </w:rPr>
            </w:pPr>
          </w:p>
          <w:p w14:paraId="439F572C" w14:textId="69875AFC" w:rsidR="00602BD8" w:rsidRPr="00E6594F" w:rsidRDefault="00602BD8" w:rsidP="00602BD8">
            <w:pPr>
              <w:tabs>
                <w:tab w:val="decimal" w:pos="567"/>
              </w:tabs>
              <w:spacing w:after="0" w:line="240" w:lineRule="atLeast"/>
              <w:jc w:val="both"/>
              <w:rPr>
                <w:rFonts w:ascii="Times New Roman" w:hAnsi="Times New Roman" w:cs="Times New Roman"/>
                <w:b/>
                <w:sz w:val="24"/>
                <w:szCs w:val="24"/>
                <w:lang w:eastAsia="fr-FR"/>
              </w:rPr>
            </w:pPr>
            <w:r w:rsidRPr="00E6594F">
              <w:rPr>
                <w:rFonts w:ascii="Times New Roman" w:hAnsi="Times New Roman" w:cs="Times New Roman"/>
                <w:b/>
                <w:sz w:val="24"/>
                <w:szCs w:val="24"/>
                <w:lang w:eastAsia="fr-FR"/>
              </w:rPr>
              <w:t xml:space="preserve">Taux de rémunération provisoire          </w:t>
            </w:r>
          </w:p>
          <w:p w14:paraId="52E01776" w14:textId="574768AB" w:rsidR="00602BD8" w:rsidRPr="00E6594F" w:rsidRDefault="00602BD8" w:rsidP="00602BD8">
            <w:pPr>
              <w:tabs>
                <w:tab w:val="decimal" w:pos="567"/>
              </w:tabs>
              <w:spacing w:line="240" w:lineRule="atLeast"/>
              <w:ind w:left="720"/>
              <w:jc w:val="both"/>
              <w:rPr>
                <w:rFonts w:ascii="Times New Roman" w:hAnsi="Times New Roman" w:cs="Times New Roman"/>
                <w:sz w:val="24"/>
                <w:szCs w:val="24"/>
                <w:lang w:eastAsia="fr-FR"/>
              </w:rPr>
            </w:pPr>
            <w:r w:rsidRPr="00E6594F">
              <w:rPr>
                <w:rFonts w:ascii="Times New Roman" w:hAnsi="Times New Roman" w:cs="Times New Roman"/>
                <w:sz w:val="24"/>
                <w:szCs w:val="24"/>
                <w:lang w:eastAsia="fr-FR"/>
              </w:rPr>
              <w:t>t</w:t>
            </w:r>
            <w:r w:rsidRPr="00E6594F">
              <w:rPr>
                <w:rFonts w:ascii="Times New Roman" w:hAnsi="Times New Roman" w:cs="Times New Roman"/>
                <w:sz w:val="24"/>
                <w:szCs w:val="24"/>
                <w:vertAlign w:val="subscript"/>
                <w:lang w:eastAsia="fr-FR"/>
              </w:rPr>
              <w:t>0</w:t>
            </w:r>
            <w:r w:rsidRPr="00E6594F">
              <w:rPr>
                <w:rFonts w:ascii="Times New Roman" w:hAnsi="Times New Roman" w:cs="Times New Roman"/>
                <w:sz w:val="24"/>
                <w:szCs w:val="24"/>
                <w:lang w:eastAsia="fr-FR"/>
              </w:rPr>
              <w:t xml:space="preserve"> =</w:t>
            </w:r>
            <w:r w:rsidRPr="00E6594F">
              <w:rPr>
                <w:rFonts w:ascii="Times New Roman" w:hAnsi="Times New Roman" w:cs="Times New Roman"/>
                <w:sz w:val="24"/>
                <w:szCs w:val="24"/>
                <w:shd w:val="clear" w:color="auto" w:fill="EEE1BC"/>
                <w:lang w:eastAsia="fr-FR"/>
              </w:rPr>
              <w:t>……………….…………%</w:t>
            </w:r>
          </w:p>
          <w:p w14:paraId="79F0F9F5" w14:textId="77777777" w:rsidR="00602BD8" w:rsidRPr="00E6594F" w:rsidRDefault="00602BD8" w:rsidP="00602BD8">
            <w:pPr>
              <w:tabs>
                <w:tab w:val="decimal" w:pos="567"/>
              </w:tabs>
              <w:spacing w:after="0" w:line="240" w:lineRule="atLeast"/>
              <w:jc w:val="both"/>
              <w:rPr>
                <w:rFonts w:ascii="Times New Roman" w:hAnsi="Times New Roman" w:cs="Times New Roman"/>
                <w:b/>
                <w:sz w:val="24"/>
                <w:szCs w:val="24"/>
                <w:lang w:eastAsia="fr-FR"/>
              </w:rPr>
            </w:pPr>
            <w:r w:rsidRPr="00E6594F">
              <w:rPr>
                <w:rFonts w:ascii="Times New Roman" w:hAnsi="Times New Roman" w:cs="Times New Roman"/>
                <w:b/>
                <w:sz w:val="24"/>
                <w:szCs w:val="24"/>
                <w:lang w:eastAsia="fr-FR"/>
              </w:rPr>
              <w:t>Part de l'enveloppe financière affectée aux travaux par le maître d'ouvrage</w:t>
            </w:r>
          </w:p>
          <w:p w14:paraId="0D7BF5BC" w14:textId="77777777" w:rsidR="00602BD8" w:rsidRDefault="00602BD8" w:rsidP="00602BD8">
            <w:pPr>
              <w:tabs>
                <w:tab w:val="decimal" w:pos="567"/>
              </w:tabs>
              <w:spacing w:line="240" w:lineRule="atLeast"/>
              <w:ind w:left="720"/>
              <w:jc w:val="both"/>
              <w:rPr>
                <w:rFonts w:ascii="Times New Roman" w:hAnsi="Times New Roman" w:cs="Times New Roman"/>
                <w:b/>
                <w:sz w:val="24"/>
                <w:szCs w:val="24"/>
                <w:shd w:val="clear" w:color="auto" w:fill="EEE1BC"/>
                <w:lang w:eastAsia="fr-FR"/>
              </w:rPr>
            </w:pPr>
            <w:r w:rsidRPr="00E6594F">
              <w:rPr>
                <w:rFonts w:ascii="Times New Roman" w:hAnsi="Times New Roman" w:cs="Times New Roman"/>
                <w:sz w:val="24"/>
                <w:szCs w:val="24"/>
                <w:lang w:eastAsia="fr-FR"/>
              </w:rPr>
              <w:t>Co =</w:t>
            </w:r>
          </w:p>
          <w:p w14:paraId="222AE313" w14:textId="60ADDCBD" w:rsidR="00BD6C3B" w:rsidRPr="00BD6C3B" w:rsidRDefault="00BD6C3B" w:rsidP="00BD6C3B">
            <w:pPr>
              <w:tabs>
                <w:tab w:val="decimal" w:pos="567"/>
              </w:tabs>
              <w:spacing w:line="240" w:lineRule="atLeast"/>
              <w:ind w:left="720"/>
              <w:jc w:val="both"/>
              <w:rPr>
                <w:rFonts w:ascii="Times New Roman" w:hAnsi="Times New Roman" w:cs="Times New Roman"/>
                <w:sz w:val="24"/>
                <w:szCs w:val="24"/>
                <w:lang w:eastAsia="fr-FR"/>
              </w:rPr>
            </w:pPr>
            <w:r w:rsidRPr="00146AC4">
              <w:rPr>
                <w:rFonts w:ascii="Times New Roman" w:hAnsi="Times New Roman" w:cs="Times New Roman"/>
                <w:sz w:val="24"/>
                <w:szCs w:val="24"/>
                <w:lang w:eastAsia="fr-FR"/>
              </w:rPr>
              <w:t xml:space="preserve">Tranche Ferme : </w:t>
            </w:r>
            <w:r w:rsidRPr="00146AC4">
              <w:rPr>
                <w:rFonts w:ascii="Times New Roman" w:hAnsi="Times New Roman" w:cs="Times New Roman"/>
                <w:sz w:val="24"/>
                <w:szCs w:val="24"/>
                <w:lang w:eastAsia="fr-FR"/>
              </w:rPr>
              <w:tab/>
            </w:r>
            <w:r w:rsidR="00146AC4" w:rsidRPr="00146AC4">
              <w:rPr>
                <w:rFonts w:ascii="Times New Roman" w:hAnsi="Times New Roman" w:cs="Times New Roman"/>
                <w:b/>
                <w:bCs/>
                <w:sz w:val="24"/>
                <w:szCs w:val="24"/>
                <w:lang w:eastAsia="fr-FR"/>
              </w:rPr>
              <w:t xml:space="preserve">785 000 </w:t>
            </w:r>
            <w:r w:rsidRPr="00146AC4">
              <w:rPr>
                <w:rFonts w:ascii="Times New Roman" w:hAnsi="Times New Roman" w:cs="Times New Roman"/>
                <w:b/>
                <w:bCs/>
                <w:sz w:val="24"/>
                <w:szCs w:val="24"/>
                <w:lang w:eastAsia="fr-FR"/>
              </w:rPr>
              <w:t>€ H.T.</w:t>
            </w:r>
            <w:r w:rsidRPr="00BD6C3B">
              <w:rPr>
                <w:rFonts w:ascii="Times New Roman" w:hAnsi="Times New Roman" w:cs="Times New Roman"/>
                <w:sz w:val="24"/>
                <w:szCs w:val="24"/>
                <w:lang w:eastAsia="fr-FR"/>
              </w:rPr>
              <w:t xml:space="preserve"> </w:t>
            </w:r>
          </w:p>
          <w:p w14:paraId="49F2D041" w14:textId="26650BA1" w:rsidR="00BD6C3B" w:rsidRPr="00E6594F" w:rsidRDefault="00BD6C3B" w:rsidP="004B7931">
            <w:pPr>
              <w:tabs>
                <w:tab w:val="decimal" w:pos="567"/>
              </w:tabs>
              <w:spacing w:line="240" w:lineRule="atLeast"/>
              <w:ind w:left="720"/>
              <w:jc w:val="both"/>
              <w:rPr>
                <w:rFonts w:ascii="Times New Roman" w:hAnsi="Times New Roman" w:cs="Times New Roman"/>
                <w:sz w:val="24"/>
                <w:szCs w:val="24"/>
                <w:lang w:eastAsia="fr-FR"/>
              </w:rPr>
            </w:pPr>
          </w:p>
        </w:tc>
        <w:tc>
          <w:tcPr>
            <w:tcW w:w="3760" w:type="dxa"/>
            <w:tcBorders>
              <w:right w:val="dotted" w:sz="2" w:space="0" w:color="000000"/>
            </w:tcBorders>
            <w:shd w:val="clear" w:color="auto" w:fill="auto"/>
          </w:tcPr>
          <w:p w14:paraId="032C274E" w14:textId="77777777" w:rsidR="00602BD8" w:rsidRPr="00E6594F" w:rsidRDefault="00602BD8" w:rsidP="007D2EC6">
            <w:pPr>
              <w:spacing w:before="120" w:after="120" w:line="240" w:lineRule="auto"/>
              <w:rPr>
                <w:rFonts w:ascii="Times New Roman" w:eastAsia="Arial" w:hAnsi="Times New Roman" w:cs="Times New Roman"/>
                <w:bCs/>
                <w:sz w:val="24"/>
                <w:szCs w:val="24"/>
              </w:rPr>
            </w:pPr>
          </w:p>
        </w:tc>
      </w:tr>
      <w:tr w:rsidR="007D7B97" w:rsidRPr="00E6594F" w14:paraId="21B3B588" w14:textId="77777777" w:rsidTr="00BD6C3B">
        <w:trPr>
          <w:cantSplit/>
          <w:trHeight w:val="640"/>
        </w:trPr>
        <w:tc>
          <w:tcPr>
            <w:tcW w:w="5460" w:type="dxa"/>
            <w:tcBorders>
              <w:left w:val="dotted" w:sz="2" w:space="0" w:color="000000"/>
            </w:tcBorders>
            <w:shd w:val="clear" w:color="auto" w:fill="auto"/>
          </w:tcPr>
          <w:p w14:paraId="472067E5" w14:textId="77777777" w:rsidR="007D7B97" w:rsidRPr="00E6594F" w:rsidRDefault="007D7B97" w:rsidP="007D2EC6">
            <w:pPr>
              <w:spacing w:before="120" w:after="120" w:line="240" w:lineRule="auto"/>
              <w:rPr>
                <w:rFonts w:ascii="Times New Roman" w:hAnsi="Times New Roman" w:cs="Times New Roman"/>
                <w:bCs/>
                <w:sz w:val="24"/>
                <w:szCs w:val="24"/>
              </w:rPr>
            </w:pPr>
            <w:r w:rsidRPr="00E6594F">
              <w:rPr>
                <w:rFonts w:ascii="Times New Roman" w:hAnsi="Times New Roman" w:cs="Times New Roman"/>
                <w:b/>
                <w:bCs/>
                <w:sz w:val="24"/>
                <w:szCs w:val="24"/>
              </w:rPr>
              <w:t>Montant € HT :</w:t>
            </w:r>
          </w:p>
        </w:tc>
        <w:tc>
          <w:tcPr>
            <w:tcW w:w="3760" w:type="dxa"/>
            <w:tcBorders>
              <w:right w:val="dotted" w:sz="2" w:space="0" w:color="000000"/>
            </w:tcBorders>
            <w:shd w:val="clear" w:color="auto" w:fill="auto"/>
          </w:tcPr>
          <w:p w14:paraId="189B87C1" w14:textId="77777777" w:rsidR="007D7B97" w:rsidRPr="00E6594F" w:rsidRDefault="007D7B97" w:rsidP="007D2EC6">
            <w:pPr>
              <w:spacing w:before="120" w:after="120" w:line="240" w:lineRule="auto"/>
              <w:rPr>
                <w:rFonts w:ascii="Times New Roman" w:hAnsi="Times New Roman" w:cs="Times New Roman"/>
                <w:bCs/>
                <w:sz w:val="24"/>
                <w:szCs w:val="24"/>
              </w:rPr>
            </w:pPr>
            <w:r w:rsidRPr="00E6594F">
              <w:rPr>
                <w:rFonts w:ascii="Times New Roman" w:eastAsia="Arial" w:hAnsi="Times New Roman" w:cs="Times New Roman"/>
                <w:bCs/>
                <w:sz w:val="24"/>
                <w:szCs w:val="24"/>
              </w:rPr>
              <w:t>……………………………..………………</w:t>
            </w:r>
            <w:r w:rsidRPr="00E6594F">
              <w:rPr>
                <w:rFonts w:ascii="Times New Roman" w:hAnsi="Times New Roman" w:cs="Times New Roman"/>
                <w:bCs/>
                <w:sz w:val="24"/>
                <w:szCs w:val="24"/>
              </w:rPr>
              <w:t>.</w:t>
            </w:r>
          </w:p>
        </w:tc>
      </w:tr>
      <w:tr w:rsidR="007D7B97" w:rsidRPr="00E6594F" w14:paraId="15EBEF37" w14:textId="77777777" w:rsidTr="00BD6C3B">
        <w:trPr>
          <w:cantSplit/>
          <w:trHeight w:val="455"/>
        </w:trPr>
        <w:tc>
          <w:tcPr>
            <w:tcW w:w="5460" w:type="dxa"/>
            <w:tcBorders>
              <w:left w:val="dotted" w:sz="2" w:space="0" w:color="000000"/>
            </w:tcBorders>
            <w:shd w:val="clear" w:color="auto" w:fill="auto"/>
          </w:tcPr>
          <w:p w14:paraId="0EA85C79" w14:textId="77777777" w:rsidR="007D7B97" w:rsidRPr="00E6594F" w:rsidRDefault="007D7B97" w:rsidP="007D2EC6">
            <w:pPr>
              <w:spacing w:before="120" w:after="120" w:line="240" w:lineRule="auto"/>
              <w:jc w:val="right"/>
              <w:rPr>
                <w:rFonts w:ascii="Times New Roman" w:hAnsi="Times New Roman" w:cs="Times New Roman"/>
                <w:bCs/>
                <w:sz w:val="24"/>
                <w:szCs w:val="24"/>
              </w:rPr>
            </w:pPr>
            <w:r w:rsidRPr="00E6594F">
              <w:rPr>
                <w:rFonts w:ascii="Times New Roman" w:hAnsi="Times New Roman" w:cs="Times New Roman"/>
                <w:b/>
                <w:sz w:val="24"/>
                <w:szCs w:val="24"/>
              </w:rPr>
              <w:t>TVA à 20 %</w:t>
            </w:r>
          </w:p>
        </w:tc>
        <w:tc>
          <w:tcPr>
            <w:tcW w:w="3760" w:type="dxa"/>
            <w:tcBorders>
              <w:right w:val="dotted" w:sz="2" w:space="0" w:color="000000"/>
            </w:tcBorders>
            <w:shd w:val="clear" w:color="auto" w:fill="auto"/>
          </w:tcPr>
          <w:p w14:paraId="7BC028D8" w14:textId="77777777" w:rsidR="007D7B97" w:rsidRPr="00E6594F" w:rsidRDefault="007D7B97" w:rsidP="007D2EC6">
            <w:pPr>
              <w:spacing w:before="120" w:after="120" w:line="240" w:lineRule="auto"/>
              <w:rPr>
                <w:rFonts w:ascii="Times New Roman" w:hAnsi="Times New Roman" w:cs="Times New Roman"/>
                <w:sz w:val="24"/>
                <w:szCs w:val="24"/>
              </w:rPr>
            </w:pPr>
            <w:r w:rsidRPr="00E6594F">
              <w:rPr>
                <w:rFonts w:ascii="Times New Roman" w:eastAsia="Arial" w:hAnsi="Times New Roman" w:cs="Times New Roman"/>
                <w:bCs/>
                <w:sz w:val="24"/>
                <w:szCs w:val="24"/>
              </w:rPr>
              <w:t>…………………</w:t>
            </w:r>
            <w:r w:rsidRPr="00E6594F">
              <w:rPr>
                <w:rFonts w:ascii="Times New Roman" w:hAnsi="Times New Roman" w:cs="Times New Roman"/>
                <w:bCs/>
                <w:sz w:val="24"/>
                <w:szCs w:val="24"/>
              </w:rPr>
              <w:t>..……………………………</w:t>
            </w:r>
          </w:p>
        </w:tc>
      </w:tr>
      <w:tr w:rsidR="007D7B97" w:rsidRPr="00E6594F" w14:paraId="1F3974F2" w14:textId="77777777" w:rsidTr="00BD6C3B">
        <w:trPr>
          <w:cantSplit/>
          <w:trHeight w:val="612"/>
        </w:trPr>
        <w:tc>
          <w:tcPr>
            <w:tcW w:w="5460" w:type="dxa"/>
            <w:tcBorders>
              <w:left w:val="dotted" w:sz="2" w:space="0" w:color="000000"/>
            </w:tcBorders>
            <w:shd w:val="clear" w:color="auto" w:fill="auto"/>
          </w:tcPr>
          <w:p w14:paraId="470BAD54" w14:textId="3B6B1934" w:rsidR="007D2EC6" w:rsidRPr="00E6594F" w:rsidRDefault="007D7B97" w:rsidP="007D2EC6">
            <w:pPr>
              <w:spacing w:before="120" w:after="120" w:line="240" w:lineRule="auto"/>
              <w:rPr>
                <w:rFonts w:ascii="Times New Roman" w:hAnsi="Times New Roman" w:cs="Times New Roman"/>
                <w:b/>
                <w:sz w:val="24"/>
                <w:szCs w:val="24"/>
              </w:rPr>
            </w:pPr>
            <w:r w:rsidRPr="00E6594F">
              <w:rPr>
                <w:rFonts w:ascii="Times New Roman" w:hAnsi="Times New Roman" w:cs="Times New Roman"/>
                <w:b/>
                <w:sz w:val="24"/>
                <w:szCs w:val="24"/>
              </w:rPr>
              <w:t>Montant € T.T.C.</w:t>
            </w:r>
          </w:p>
        </w:tc>
        <w:tc>
          <w:tcPr>
            <w:tcW w:w="3760" w:type="dxa"/>
            <w:tcBorders>
              <w:right w:val="dotted" w:sz="2" w:space="0" w:color="000000"/>
            </w:tcBorders>
            <w:shd w:val="clear" w:color="auto" w:fill="auto"/>
          </w:tcPr>
          <w:p w14:paraId="32270D64" w14:textId="77777777" w:rsidR="007D7B97" w:rsidRPr="00E6594F" w:rsidRDefault="007D7B97" w:rsidP="007D2EC6">
            <w:pPr>
              <w:spacing w:before="120" w:after="120" w:line="240" w:lineRule="auto"/>
              <w:rPr>
                <w:rFonts w:ascii="Times New Roman" w:hAnsi="Times New Roman" w:cs="Times New Roman"/>
                <w:sz w:val="24"/>
                <w:szCs w:val="24"/>
              </w:rPr>
            </w:pPr>
            <w:r w:rsidRPr="00E6594F">
              <w:rPr>
                <w:rFonts w:ascii="Times New Roman" w:eastAsia="Arial" w:hAnsi="Times New Roman" w:cs="Times New Roman"/>
                <w:bCs/>
                <w:sz w:val="24"/>
                <w:szCs w:val="24"/>
              </w:rPr>
              <w:t>…………………</w:t>
            </w:r>
            <w:r w:rsidRPr="00E6594F">
              <w:rPr>
                <w:rFonts w:ascii="Times New Roman" w:hAnsi="Times New Roman" w:cs="Times New Roman"/>
                <w:bCs/>
                <w:sz w:val="24"/>
                <w:szCs w:val="24"/>
              </w:rPr>
              <w:t>..………………………………</w:t>
            </w:r>
          </w:p>
        </w:tc>
      </w:tr>
      <w:tr w:rsidR="007D7B97" w:rsidRPr="00E6594F" w14:paraId="5055570F" w14:textId="77777777" w:rsidTr="00BD6C3B">
        <w:trPr>
          <w:cantSplit/>
          <w:trHeight w:val="1161"/>
        </w:trPr>
        <w:tc>
          <w:tcPr>
            <w:tcW w:w="9217" w:type="dxa"/>
            <w:gridSpan w:val="2"/>
            <w:tcBorders>
              <w:left w:val="dotted" w:sz="2" w:space="0" w:color="000000"/>
              <w:bottom w:val="dotted" w:sz="2" w:space="0" w:color="000000"/>
              <w:right w:val="dotted" w:sz="2" w:space="0" w:color="000000"/>
            </w:tcBorders>
            <w:shd w:val="clear" w:color="auto" w:fill="auto"/>
          </w:tcPr>
          <w:p w14:paraId="3C88EEE7" w14:textId="05655248" w:rsidR="007D7B97" w:rsidRPr="00E6594F" w:rsidRDefault="007D7B97" w:rsidP="007D2EC6">
            <w:pPr>
              <w:spacing w:before="120" w:after="120" w:line="240" w:lineRule="auto"/>
              <w:rPr>
                <w:rFonts w:ascii="Times New Roman" w:eastAsia="Arial" w:hAnsi="Times New Roman" w:cs="Times New Roman"/>
                <w:sz w:val="24"/>
                <w:szCs w:val="24"/>
              </w:rPr>
            </w:pPr>
            <w:r w:rsidRPr="00E6594F">
              <w:rPr>
                <w:rFonts w:ascii="Times New Roman" w:hAnsi="Times New Roman" w:cs="Times New Roman"/>
                <w:b/>
                <w:bCs/>
                <w:sz w:val="24"/>
                <w:szCs w:val="24"/>
              </w:rPr>
              <w:t>Som</w:t>
            </w:r>
            <w:r w:rsidR="00602BD8" w:rsidRPr="00E6594F">
              <w:rPr>
                <w:rFonts w:ascii="Times New Roman" w:hAnsi="Times New Roman" w:cs="Times New Roman"/>
                <w:b/>
                <w:bCs/>
                <w:sz w:val="24"/>
                <w:szCs w:val="24"/>
              </w:rPr>
              <w:t xml:space="preserve">me en toutes lettres (€ TTC) : </w:t>
            </w:r>
            <w:r w:rsidRPr="00E6594F">
              <w:rPr>
                <w:rFonts w:ascii="Times New Roman" w:hAnsi="Times New Roman" w:cs="Times New Roman"/>
                <w:sz w:val="24"/>
                <w:szCs w:val="24"/>
              </w:rPr>
              <w:t>…………………………………………………………………</w:t>
            </w:r>
          </w:p>
          <w:p w14:paraId="3628A52C" w14:textId="705F073E" w:rsidR="007D7B97" w:rsidRPr="00E6594F" w:rsidRDefault="007D7B97" w:rsidP="007D2EC6">
            <w:pPr>
              <w:spacing w:before="120" w:after="120" w:line="240" w:lineRule="auto"/>
              <w:rPr>
                <w:rFonts w:ascii="Times New Roman" w:eastAsia="Arial" w:hAnsi="Times New Roman" w:cs="Times New Roman"/>
                <w:sz w:val="24"/>
                <w:szCs w:val="24"/>
              </w:rPr>
            </w:pPr>
            <w:r w:rsidRPr="00E6594F">
              <w:rPr>
                <w:rFonts w:ascii="Times New Roman" w:eastAsia="Arial" w:hAnsi="Times New Roman" w:cs="Times New Roman"/>
                <w:sz w:val="24"/>
                <w:szCs w:val="24"/>
              </w:rPr>
              <w:t>………………………</w:t>
            </w:r>
            <w:r w:rsidR="007D2EC6" w:rsidRPr="00E6594F">
              <w:rPr>
                <w:rFonts w:ascii="Times New Roman" w:eastAsia="Arial" w:hAnsi="Times New Roman" w:cs="Times New Roman"/>
                <w:sz w:val="24"/>
                <w:szCs w:val="24"/>
              </w:rPr>
              <w:t>……………………………………………………………………………</w:t>
            </w:r>
          </w:p>
        </w:tc>
      </w:tr>
    </w:tbl>
    <w:p w14:paraId="56116133" w14:textId="77777777" w:rsidR="007D2EC6" w:rsidRDefault="007D2EC6" w:rsidP="007D7B97">
      <w:pPr>
        <w:jc w:val="both"/>
        <w:rPr>
          <w:rFonts w:ascii="Times New Roman" w:hAnsi="Times New Roman" w:cs="Times New Roman"/>
          <w:sz w:val="24"/>
          <w:szCs w:val="24"/>
          <w:lang w:eastAsia="fr-FR"/>
        </w:rPr>
      </w:pPr>
    </w:p>
    <w:p w14:paraId="770B166C" w14:textId="77777777" w:rsidR="00E317AE" w:rsidRDefault="00E317AE" w:rsidP="007D7B97">
      <w:pPr>
        <w:jc w:val="both"/>
        <w:rPr>
          <w:rFonts w:ascii="Times New Roman" w:hAnsi="Times New Roman" w:cs="Times New Roman"/>
          <w:sz w:val="24"/>
          <w:szCs w:val="24"/>
          <w:lang w:eastAsia="fr-FR"/>
        </w:rPr>
      </w:pPr>
    </w:p>
    <w:p w14:paraId="56E6BE93" w14:textId="77777777" w:rsidR="00E317AE" w:rsidRDefault="00E317AE" w:rsidP="007D7B97">
      <w:pPr>
        <w:jc w:val="both"/>
        <w:rPr>
          <w:rFonts w:ascii="Times New Roman" w:hAnsi="Times New Roman" w:cs="Times New Roman"/>
          <w:sz w:val="24"/>
          <w:szCs w:val="24"/>
          <w:lang w:eastAsia="fr-FR"/>
        </w:rPr>
      </w:pPr>
    </w:p>
    <w:p w14:paraId="7C50FEEA" w14:textId="77777777" w:rsidR="00E317AE" w:rsidRDefault="00E317AE" w:rsidP="007D7B97">
      <w:pPr>
        <w:jc w:val="both"/>
        <w:rPr>
          <w:rFonts w:ascii="Times New Roman" w:hAnsi="Times New Roman" w:cs="Times New Roman"/>
          <w:sz w:val="24"/>
          <w:szCs w:val="24"/>
          <w:lang w:eastAsia="fr-FR"/>
        </w:rPr>
      </w:pPr>
    </w:p>
    <w:p w14:paraId="07DAFC9C" w14:textId="77777777" w:rsidR="00E317AE" w:rsidRDefault="00E317AE" w:rsidP="007D7B97">
      <w:pPr>
        <w:jc w:val="both"/>
        <w:rPr>
          <w:rFonts w:ascii="Times New Roman" w:hAnsi="Times New Roman" w:cs="Times New Roman"/>
          <w:sz w:val="24"/>
          <w:szCs w:val="24"/>
          <w:lang w:eastAsia="fr-FR"/>
        </w:rPr>
      </w:pPr>
    </w:p>
    <w:p w14:paraId="23136188" w14:textId="02ACFFA1" w:rsidR="007E6EF8" w:rsidRPr="007E6EF8" w:rsidRDefault="007E6EF8" w:rsidP="007E6EF8">
      <w:pPr>
        <w:rPr>
          <w:rFonts w:ascii="Times New Roman" w:hAnsi="Times New Roman" w:cs="Times New Roman"/>
          <w:b/>
          <w:bCs/>
          <w:sz w:val="24"/>
          <w:szCs w:val="24"/>
          <w:u w:val="single"/>
        </w:rPr>
      </w:pPr>
      <w:r w:rsidRPr="007E6EF8">
        <w:rPr>
          <w:rFonts w:ascii="Times New Roman" w:hAnsi="Times New Roman" w:cs="Times New Roman"/>
          <w:b/>
          <w:bCs/>
          <w:sz w:val="24"/>
          <w:szCs w:val="24"/>
          <w:u w:val="single"/>
        </w:rPr>
        <w:t xml:space="preserve">TRANCHE </w:t>
      </w:r>
      <w:r>
        <w:rPr>
          <w:rFonts w:ascii="Times New Roman" w:hAnsi="Times New Roman" w:cs="Times New Roman"/>
          <w:b/>
          <w:bCs/>
          <w:sz w:val="24"/>
          <w:szCs w:val="24"/>
          <w:u w:val="single"/>
        </w:rPr>
        <w:t xml:space="preserve">OPTIONNELLE 1 </w:t>
      </w:r>
    </w:p>
    <w:p w14:paraId="39915F4B" w14:textId="77777777" w:rsidR="007E6EF8" w:rsidRDefault="007E6EF8" w:rsidP="007E6EF8">
      <w:pPr>
        <w:jc w:val="both"/>
        <w:rPr>
          <w:rFonts w:ascii="Times New Roman" w:eastAsia="Times New Roman" w:hAnsi="Times New Roman" w:cs="Times New Roman"/>
          <w:color w:val="FF0000"/>
          <w:spacing w:val="-6"/>
          <w:sz w:val="24"/>
          <w:szCs w:val="24"/>
          <w:lang w:eastAsia="fr-FR"/>
        </w:rPr>
      </w:pPr>
      <w:r w:rsidRPr="007E6EF8">
        <w:rPr>
          <w:rFonts w:ascii="Times New Roman" w:eastAsia="Times New Roman" w:hAnsi="Times New Roman" w:cs="Times New Roman"/>
          <w:color w:val="FF0000"/>
          <w:spacing w:val="-6"/>
          <w:sz w:val="24"/>
          <w:szCs w:val="24"/>
          <w:lang w:eastAsia="fr-FR"/>
        </w:rPr>
        <w:lastRenderedPageBreak/>
        <w:t>Le forfait de rémunération provisoire (Fp) est égal au produit du taux de rémunération (to) par la part de l’enveloppe financière affectée aux travaux par le maître d’ouvrage (Co)</w:t>
      </w:r>
      <w:r w:rsidRPr="00E6594F">
        <w:rPr>
          <w:rFonts w:ascii="Times New Roman" w:eastAsia="Times New Roman" w:hAnsi="Times New Roman" w:cs="Times New Roman"/>
          <w:color w:val="FF0000"/>
          <w:spacing w:val="-6"/>
          <w:sz w:val="24"/>
          <w:szCs w:val="24"/>
          <w:lang w:eastAsia="fr-FR"/>
        </w:rPr>
        <w:t xml:space="preserve"> </w:t>
      </w:r>
    </w:p>
    <w:tbl>
      <w:tblPr>
        <w:tblW w:w="9220" w:type="dxa"/>
        <w:tblInd w:w="207" w:type="dxa"/>
        <w:tblLayout w:type="fixed"/>
        <w:tblCellMar>
          <w:left w:w="70" w:type="dxa"/>
          <w:right w:w="70" w:type="dxa"/>
        </w:tblCellMar>
        <w:tblLook w:val="0000" w:firstRow="0" w:lastRow="0" w:firstColumn="0" w:lastColumn="0" w:noHBand="0" w:noVBand="0"/>
      </w:tblPr>
      <w:tblGrid>
        <w:gridCol w:w="5460"/>
        <w:gridCol w:w="3760"/>
      </w:tblGrid>
      <w:tr w:rsidR="007E6EF8" w:rsidRPr="00E6594F" w14:paraId="6F3BBBBF" w14:textId="77777777" w:rsidTr="00875B6C">
        <w:trPr>
          <w:cantSplit/>
          <w:trHeight w:val="470"/>
        </w:trPr>
        <w:tc>
          <w:tcPr>
            <w:tcW w:w="9217" w:type="dxa"/>
            <w:gridSpan w:val="2"/>
            <w:tcBorders>
              <w:top w:val="dotted" w:sz="2" w:space="0" w:color="000000"/>
              <w:left w:val="dotted" w:sz="2" w:space="0" w:color="000000"/>
              <w:bottom w:val="single" w:sz="4" w:space="0" w:color="000000"/>
              <w:right w:val="dotted" w:sz="2" w:space="0" w:color="000000"/>
            </w:tcBorders>
            <w:shd w:val="clear" w:color="auto" w:fill="C00000"/>
          </w:tcPr>
          <w:p w14:paraId="1901A5A0" w14:textId="77777777" w:rsidR="007E6EF8" w:rsidRPr="00E6594F" w:rsidRDefault="007E6EF8" w:rsidP="00875B6C">
            <w:pPr>
              <w:tabs>
                <w:tab w:val="decimal" w:pos="567"/>
              </w:tabs>
              <w:spacing w:before="120" w:after="120" w:line="240" w:lineRule="auto"/>
              <w:jc w:val="both"/>
              <w:rPr>
                <w:rFonts w:ascii="Times New Roman" w:hAnsi="Times New Roman" w:cs="Times New Roman"/>
                <w:b/>
                <w:bCs/>
                <w:sz w:val="24"/>
                <w:szCs w:val="24"/>
                <w:lang w:eastAsia="fr-FR"/>
              </w:rPr>
            </w:pPr>
            <w:r w:rsidRPr="00E6594F">
              <w:rPr>
                <w:rFonts w:ascii="Times New Roman" w:hAnsi="Times New Roman" w:cs="Times New Roman"/>
                <w:sz w:val="24"/>
                <w:szCs w:val="24"/>
                <w:lang w:eastAsia="fr-FR"/>
              </w:rPr>
              <w:t>Forfait de rémunération provisoire (C</w:t>
            </w:r>
            <w:r w:rsidRPr="00E6594F">
              <w:rPr>
                <w:rFonts w:ascii="Times New Roman" w:hAnsi="Times New Roman" w:cs="Times New Roman"/>
                <w:sz w:val="24"/>
                <w:szCs w:val="24"/>
                <w:vertAlign w:val="subscript"/>
                <w:lang w:eastAsia="fr-FR"/>
              </w:rPr>
              <w:t xml:space="preserve">0 </w:t>
            </w:r>
            <w:r w:rsidRPr="00E6594F">
              <w:rPr>
                <w:rFonts w:ascii="Times New Roman" w:hAnsi="Times New Roman" w:cs="Times New Roman"/>
                <w:sz w:val="24"/>
                <w:szCs w:val="24"/>
                <w:lang w:eastAsia="fr-FR"/>
              </w:rPr>
              <w:t>x t</w:t>
            </w:r>
            <w:r w:rsidRPr="00E6594F">
              <w:rPr>
                <w:rFonts w:ascii="Times New Roman" w:hAnsi="Times New Roman" w:cs="Times New Roman"/>
                <w:sz w:val="24"/>
                <w:szCs w:val="24"/>
                <w:vertAlign w:val="subscript"/>
                <w:lang w:eastAsia="fr-FR"/>
              </w:rPr>
              <w:t>0</w:t>
            </w:r>
            <w:r w:rsidRPr="00E6594F">
              <w:rPr>
                <w:rFonts w:ascii="Times New Roman" w:hAnsi="Times New Roman" w:cs="Times New Roman"/>
                <w:sz w:val="24"/>
                <w:szCs w:val="24"/>
                <w:lang w:eastAsia="fr-FR"/>
              </w:rPr>
              <w:t>)</w:t>
            </w:r>
          </w:p>
        </w:tc>
      </w:tr>
      <w:tr w:rsidR="007E6EF8" w:rsidRPr="00E6594F" w14:paraId="29922A81" w14:textId="77777777" w:rsidTr="00875B6C">
        <w:trPr>
          <w:cantSplit/>
          <w:trHeight w:val="640"/>
        </w:trPr>
        <w:tc>
          <w:tcPr>
            <w:tcW w:w="5460" w:type="dxa"/>
            <w:tcBorders>
              <w:left w:val="dotted" w:sz="2" w:space="0" w:color="000000"/>
            </w:tcBorders>
            <w:shd w:val="clear" w:color="auto" w:fill="auto"/>
          </w:tcPr>
          <w:p w14:paraId="619E794F" w14:textId="77777777" w:rsidR="007E6EF8" w:rsidRPr="00146AC4" w:rsidRDefault="007E6EF8" w:rsidP="00875B6C">
            <w:pPr>
              <w:tabs>
                <w:tab w:val="decimal" w:pos="567"/>
              </w:tabs>
              <w:spacing w:after="0" w:line="240" w:lineRule="atLeast"/>
              <w:jc w:val="both"/>
              <w:rPr>
                <w:rFonts w:ascii="Times New Roman" w:hAnsi="Times New Roman" w:cs="Times New Roman"/>
                <w:sz w:val="24"/>
                <w:szCs w:val="24"/>
                <w:lang w:eastAsia="fr-FR"/>
              </w:rPr>
            </w:pPr>
          </w:p>
          <w:p w14:paraId="17A0AD55" w14:textId="77777777" w:rsidR="007E6EF8" w:rsidRPr="00146AC4" w:rsidRDefault="007E6EF8" w:rsidP="00875B6C">
            <w:pPr>
              <w:tabs>
                <w:tab w:val="decimal" w:pos="567"/>
              </w:tabs>
              <w:spacing w:after="0" w:line="240" w:lineRule="atLeast"/>
              <w:jc w:val="both"/>
              <w:rPr>
                <w:rFonts w:ascii="Times New Roman" w:hAnsi="Times New Roman" w:cs="Times New Roman"/>
                <w:b/>
                <w:sz w:val="24"/>
                <w:szCs w:val="24"/>
                <w:lang w:eastAsia="fr-FR"/>
              </w:rPr>
            </w:pPr>
            <w:r w:rsidRPr="00146AC4">
              <w:rPr>
                <w:rFonts w:ascii="Times New Roman" w:hAnsi="Times New Roman" w:cs="Times New Roman"/>
                <w:b/>
                <w:sz w:val="24"/>
                <w:szCs w:val="24"/>
                <w:lang w:eastAsia="fr-FR"/>
              </w:rPr>
              <w:t xml:space="preserve">Taux de rémunération provisoire          </w:t>
            </w:r>
          </w:p>
          <w:p w14:paraId="0A26635C" w14:textId="77777777" w:rsidR="007E6EF8" w:rsidRPr="00146AC4" w:rsidRDefault="007E6EF8" w:rsidP="00875B6C">
            <w:pPr>
              <w:tabs>
                <w:tab w:val="decimal" w:pos="567"/>
              </w:tabs>
              <w:spacing w:line="240" w:lineRule="atLeast"/>
              <w:ind w:left="720"/>
              <w:jc w:val="both"/>
              <w:rPr>
                <w:rFonts w:ascii="Times New Roman" w:hAnsi="Times New Roman" w:cs="Times New Roman"/>
                <w:sz w:val="24"/>
                <w:szCs w:val="24"/>
                <w:lang w:eastAsia="fr-FR"/>
              </w:rPr>
            </w:pPr>
            <w:r w:rsidRPr="00146AC4">
              <w:rPr>
                <w:rFonts w:ascii="Times New Roman" w:hAnsi="Times New Roman" w:cs="Times New Roman"/>
                <w:sz w:val="24"/>
                <w:szCs w:val="24"/>
                <w:lang w:eastAsia="fr-FR"/>
              </w:rPr>
              <w:t>t</w:t>
            </w:r>
            <w:r w:rsidRPr="00146AC4">
              <w:rPr>
                <w:rFonts w:ascii="Times New Roman" w:hAnsi="Times New Roman" w:cs="Times New Roman"/>
                <w:sz w:val="24"/>
                <w:szCs w:val="24"/>
                <w:vertAlign w:val="subscript"/>
                <w:lang w:eastAsia="fr-FR"/>
              </w:rPr>
              <w:t>0</w:t>
            </w:r>
            <w:r w:rsidRPr="00146AC4">
              <w:rPr>
                <w:rFonts w:ascii="Times New Roman" w:hAnsi="Times New Roman" w:cs="Times New Roman"/>
                <w:sz w:val="24"/>
                <w:szCs w:val="24"/>
                <w:lang w:eastAsia="fr-FR"/>
              </w:rPr>
              <w:t xml:space="preserve"> =</w:t>
            </w:r>
            <w:r w:rsidRPr="00146AC4">
              <w:rPr>
                <w:rFonts w:ascii="Times New Roman" w:hAnsi="Times New Roman" w:cs="Times New Roman"/>
                <w:sz w:val="24"/>
                <w:szCs w:val="24"/>
                <w:shd w:val="clear" w:color="auto" w:fill="EEE1BC"/>
                <w:lang w:eastAsia="fr-FR"/>
              </w:rPr>
              <w:t>……………….…………%</w:t>
            </w:r>
          </w:p>
          <w:p w14:paraId="7DBE6CDA" w14:textId="77777777" w:rsidR="007E6EF8" w:rsidRPr="00146AC4" w:rsidRDefault="007E6EF8" w:rsidP="00875B6C">
            <w:pPr>
              <w:tabs>
                <w:tab w:val="decimal" w:pos="567"/>
              </w:tabs>
              <w:spacing w:after="0" w:line="240" w:lineRule="atLeast"/>
              <w:jc w:val="both"/>
              <w:rPr>
                <w:rFonts w:ascii="Times New Roman" w:hAnsi="Times New Roman" w:cs="Times New Roman"/>
                <w:b/>
                <w:sz w:val="24"/>
                <w:szCs w:val="24"/>
                <w:lang w:eastAsia="fr-FR"/>
              </w:rPr>
            </w:pPr>
            <w:r w:rsidRPr="00146AC4">
              <w:rPr>
                <w:rFonts w:ascii="Times New Roman" w:hAnsi="Times New Roman" w:cs="Times New Roman"/>
                <w:b/>
                <w:sz w:val="24"/>
                <w:szCs w:val="24"/>
                <w:lang w:eastAsia="fr-FR"/>
              </w:rPr>
              <w:t>Part de l'enveloppe financière affectée aux travaux par le maître d'ouvrage</w:t>
            </w:r>
          </w:p>
          <w:p w14:paraId="0D62DC63" w14:textId="77777777" w:rsidR="007E6EF8" w:rsidRPr="00146AC4" w:rsidRDefault="007E6EF8" w:rsidP="00875B6C">
            <w:pPr>
              <w:tabs>
                <w:tab w:val="decimal" w:pos="567"/>
              </w:tabs>
              <w:spacing w:line="240" w:lineRule="atLeast"/>
              <w:ind w:left="720"/>
              <w:jc w:val="both"/>
              <w:rPr>
                <w:rFonts w:ascii="Times New Roman" w:hAnsi="Times New Roman" w:cs="Times New Roman"/>
                <w:b/>
                <w:sz w:val="24"/>
                <w:szCs w:val="24"/>
                <w:shd w:val="clear" w:color="auto" w:fill="EEE1BC"/>
                <w:lang w:eastAsia="fr-FR"/>
              </w:rPr>
            </w:pPr>
            <w:r w:rsidRPr="00146AC4">
              <w:rPr>
                <w:rFonts w:ascii="Times New Roman" w:hAnsi="Times New Roman" w:cs="Times New Roman"/>
                <w:sz w:val="24"/>
                <w:szCs w:val="24"/>
                <w:lang w:eastAsia="fr-FR"/>
              </w:rPr>
              <w:t>Co =</w:t>
            </w:r>
          </w:p>
          <w:p w14:paraId="2DFDBC09" w14:textId="003ABA5D" w:rsidR="007E6EF8" w:rsidRPr="00146AC4" w:rsidRDefault="007E6EF8" w:rsidP="00875B6C">
            <w:pPr>
              <w:tabs>
                <w:tab w:val="decimal" w:pos="567"/>
              </w:tabs>
              <w:spacing w:line="240" w:lineRule="atLeast"/>
              <w:ind w:left="720"/>
              <w:jc w:val="both"/>
              <w:rPr>
                <w:rFonts w:ascii="Times New Roman" w:hAnsi="Times New Roman" w:cs="Times New Roman"/>
                <w:sz w:val="24"/>
                <w:szCs w:val="24"/>
                <w:lang w:eastAsia="fr-FR"/>
              </w:rPr>
            </w:pPr>
            <w:r w:rsidRPr="00146AC4">
              <w:rPr>
                <w:rFonts w:ascii="Times New Roman" w:hAnsi="Times New Roman" w:cs="Times New Roman"/>
                <w:sz w:val="24"/>
                <w:szCs w:val="24"/>
                <w:lang w:eastAsia="fr-FR"/>
              </w:rPr>
              <w:t>Tranche Optionnelle 1</w:t>
            </w:r>
            <w:r w:rsidRPr="00146AC4">
              <w:rPr>
                <w:rFonts w:ascii="Times New Roman" w:hAnsi="Times New Roman" w:cs="Times New Roman"/>
                <w:sz w:val="24"/>
                <w:szCs w:val="24"/>
                <w:lang w:eastAsia="fr-FR"/>
              </w:rPr>
              <w:tab/>
            </w:r>
            <w:r w:rsidR="00146AC4" w:rsidRPr="00146AC4">
              <w:rPr>
                <w:rFonts w:ascii="Times New Roman" w:hAnsi="Times New Roman" w:cs="Times New Roman"/>
                <w:b/>
                <w:bCs/>
                <w:sz w:val="24"/>
                <w:szCs w:val="24"/>
                <w:lang w:eastAsia="fr-FR"/>
              </w:rPr>
              <w:t xml:space="preserve">210 000 </w:t>
            </w:r>
            <w:r w:rsidRPr="00146AC4">
              <w:rPr>
                <w:rFonts w:ascii="Times New Roman" w:hAnsi="Times New Roman" w:cs="Times New Roman"/>
                <w:b/>
                <w:bCs/>
                <w:sz w:val="24"/>
                <w:szCs w:val="24"/>
                <w:lang w:eastAsia="fr-FR"/>
              </w:rPr>
              <w:t>€ H.T.</w:t>
            </w:r>
            <w:r w:rsidRPr="00146AC4">
              <w:rPr>
                <w:rFonts w:ascii="Times New Roman" w:hAnsi="Times New Roman" w:cs="Times New Roman"/>
                <w:sz w:val="24"/>
                <w:szCs w:val="24"/>
                <w:lang w:eastAsia="fr-FR"/>
              </w:rPr>
              <w:t xml:space="preserve"> </w:t>
            </w:r>
          </w:p>
          <w:p w14:paraId="7A2362C8" w14:textId="1E583908" w:rsidR="007E6EF8" w:rsidRPr="00146AC4" w:rsidRDefault="007E6EF8" w:rsidP="00875B6C">
            <w:pPr>
              <w:tabs>
                <w:tab w:val="decimal" w:pos="567"/>
              </w:tabs>
              <w:spacing w:line="240" w:lineRule="atLeast"/>
              <w:ind w:left="720"/>
              <w:jc w:val="both"/>
              <w:rPr>
                <w:rFonts w:ascii="Times New Roman" w:hAnsi="Times New Roman" w:cs="Times New Roman"/>
                <w:sz w:val="24"/>
                <w:szCs w:val="24"/>
                <w:lang w:eastAsia="fr-FR"/>
              </w:rPr>
            </w:pPr>
          </w:p>
          <w:p w14:paraId="3A9197BB" w14:textId="77777777" w:rsidR="007E6EF8" w:rsidRPr="00146AC4" w:rsidRDefault="007E6EF8" w:rsidP="00875B6C">
            <w:pPr>
              <w:tabs>
                <w:tab w:val="decimal" w:pos="567"/>
              </w:tabs>
              <w:spacing w:line="240" w:lineRule="atLeast"/>
              <w:jc w:val="both"/>
              <w:rPr>
                <w:rFonts w:ascii="Times New Roman" w:hAnsi="Times New Roman" w:cs="Times New Roman"/>
                <w:sz w:val="24"/>
                <w:szCs w:val="24"/>
                <w:lang w:eastAsia="fr-FR"/>
              </w:rPr>
            </w:pPr>
          </w:p>
        </w:tc>
        <w:tc>
          <w:tcPr>
            <w:tcW w:w="3760" w:type="dxa"/>
            <w:tcBorders>
              <w:right w:val="dotted" w:sz="2" w:space="0" w:color="000000"/>
            </w:tcBorders>
            <w:shd w:val="clear" w:color="auto" w:fill="auto"/>
          </w:tcPr>
          <w:p w14:paraId="7E76AB2F" w14:textId="77777777" w:rsidR="007E6EF8" w:rsidRPr="00146AC4" w:rsidRDefault="007E6EF8" w:rsidP="00875B6C">
            <w:pPr>
              <w:spacing w:before="120" w:after="120" w:line="240" w:lineRule="auto"/>
              <w:rPr>
                <w:rFonts w:ascii="Times New Roman" w:eastAsia="Arial" w:hAnsi="Times New Roman" w:cs="Times New Roman"/>
                <w:bCs/>
                <w:sz w:val="24"/>
                <w:szCs w:val="24"/>
              </w:rPr>
            </w:pPr>
          </w:p>
        </w:tc>
      </w:tr>
      <w:tr w:rsidR="007E6EF8" w:rsidRPr="00E6594F" w14:paraId="6A064B60" w14:textId="77777777" w:rsidTr="00875B6C">
        <w:trPr>
          <w:cantSplit/>
          <w:trHeight w:val="640"/>
        </w:trPr>
        <w:tc>
          <w:tcPr>
            <w:tcW w:w="5460" w:type="dxa"/>
            <w:tcBorders>
              <w:left w:val="dotted" w:sz="2" w:space="0" w:color="000000"/>
            </w:tcBorders>
            <w:shd w:val="clear" w:color="auto" w:fill="auto"/>
          </w:tcPr>
          <w:p w14:paraId="67755739" w14:textId="77777777" w:rsidR="007E6EF8" w:rsidRPr="00E6594F" w:rsidRDefault="007E6EF8" w:rsidP="00875B6C">
            <w:pPr>
              <w:spacing w:before="120" w:after="120" w:line="240" w:lineRule="auto"/>
              <w:rPr>
                <w:rFonts w:ascii="Times New Roman" w:hAnsi="Times New Roman" w:cs="Times New Roman"/>
                <w:bCs/>
                <w:sz w:val="24"/>
                <w:szCs w:val="24"/>
              </w:rPr>
            </w:pPr>
            <w:r w:rsidRPr="00E6594F">
              <w:rPr>
                <w:rFonts w:ascii="Times New Roman" w:hAnsi="Times New Roman" w:cs="Times New Roman"/>
                <w:b/>
                <w:bCs/>
                <w:sz w:val="24"/>
                <w:szCs w:val="24"/>
              </w:rPr>
              <w:t>Montant € HT :</w:t>
            </w:r>
          </w:p>
        </w:tc>
        <w:tc>
          <w:tcPr>
            <w:tcW w:w="3760" w:type="dxa"/>
            <w:tcBorders>
              <w:right w:val="dotted" w:sz="2" w:space="0" w:color="000000"/>
            </w:tcBorders>
            <w:shd w:val="clear" w:color="auto" w:fill="auto"/>
          </w:tcPr>
          <w:p w14:paraId="1BA02709" w14:textId="77777777" w:rsidR="007E6EF8" w:rsidRPr="00E6594F" w:rsidRDefault="007E6EF8" w:rsidP="00875B6C">
            <w:pPr>
              <w:spacing w:before="120" w:after="120" w:line="240" w:lineRule="auto"/>
              <w:rPr>
                <w:rFonts w:ascii="Times New Roman" w:hAnsi="Times New Roman" w:cs="Times New Roman"/>
                <w:bCs/>
                <w:sz w:val="24"/>
                <w:szCs w:val="24"/>
              </w:rPr>
            </w:pPr>
            <w:r w:rsidRPr="00E6594F">
              <w:rPr>
                <w:rFonts w:ascii="Times New Roman" w:eastAsia="Arial" w:hAnsi="Times New Roman" w:cs="Times New Roman"/>
                <w:bCs/>
                <w:sz w:val="24"/>
                <w:szCs w:val="24"/>
              </w:rPr>
              <w:t>……………………………..………………</w:t>
            </w:r>
            <w:r w:rsidRPr="00E6594F">
              <w:rPr>
                <w:rFonts w:ascii="Times New Roman" w:hAnsi="Times New Roman" w:cs="Times New Roman"/>
                <w:bCs/>
                <w:sz w:val="24"/>
                <w:szCs w:val="24"/>
              </w:rPr>
              <w:t>.</w:t>
            </w:r>
          </w:p>
        </w:tc>
      </w:tr>
      <w:tr w:rsidR="007E6EF8" w:rsidRPr="00E6594F" w14:paraId="0A609F76" w14:textId="77777777" w:rsidTr="00875B6C">
        <w:trPr>
          <w:cantSplit/>
          <w:trHeight w:val="455"/>
        </w:trPr>
        <w:tc>
          <w:tcPr>
            <w:tcW w:w="5460" w:type="dxa"/>
            <w:tcBorders>
              <w:left w:val="dotted" w:sz="2" w:space="0" w:color="000000"/>
            </w:tcBorders>
            <w:shd w:val="clear" w:color="auto" w:fill="auto"/>
          </w:tcPr>
          <w:p w14:paraId="0E868A2E" w14:textId="77777777" w:rsidR="007E6EF8" w:rsidRPr="00E6594F" w:rsidRDefault="007E6EF8" w:rsidP="00875B6C">
            <w:pPr>
              <w:spacing w:before="120" w:after="120" w:line="240" w:lineRule="auto"/>
              <w:jc w:val="right"/>
              <w:rPr>
                <w:rFonts w:ascii="Times New Roman" w:hAnsi="Times New Roman" w:cs="Times New Roman"/>
                <w:bCs/>
                <w:sz w:val="24"/>
                <w:szCs w:val="24"/>
              </w:rPr>
            </w:pPr>
            <w:r w:rsidRPr="00E6594F">
              <w:rPr>
                <w:rFonts w:ascii="Times New Roman" w:hAnsi="Times New Roman" w:cs="Times New Roman"/>
                <w:b/>
                <w:sz w:val="24"/>
                <w:szCs w:val="24"/>
              </w:rPr>
              <w:t>TVA à 20 %</w:t>
            </w:r>
          </w:p>
        </w:tc>
        <w:tc>
          <w:tcPr>
            <w:tcW w:w="3760" w:type="dxa"/>
            <w:tcBorders>
              <w:right w:val="dotted" w:sz="2" w:space="0" w:color="000000"/>
            </w:tcBorders>
            <w:shd w:val="clear" w:color="auto" w:fill="auto"/>
          </w:tcPr>
          <w:p w14:paraId="5A6FB431" w14:textId="77777777" w:rsidR="007E6EF8" w:rsidRPr="00E6594F" w:rsidRDefault="007E6EF8" w:rsidP="00875B6C">
            <w:pPr>
              <w:spacing w:before="120" w:after="120" w:line="240" w:lineRule="auto"/>
              <w:rPr>
                <w:rFonts w:ascii="Times New Roman" w:hAnsi="Times New Roman" w:cs="Times New Roman"/>
                <w:sz w:val="24"/>
                <w:szCs w:val="24"/>
              </w:rPr>
            </w:pPr>
            <w:r w:rsidRPr="00E6594F">
              <w:rPr>
                <w:rFonts w:ascii="Times New Roman" w:eastAsia="Arial" w:hAnsi="Times New Roman" w:cs="Times New Roman"/>
                <w:bCs/>
                <w:sz w:val="24"/>
                <w:szCs w:val="24"/>
              </w:rPr>
              <w:t>…………………</w:t>
            </w:r>
            <w:r w:rsidRPr="00E6594F">
              <w:rPr>
                <w:rFonts w:ascii="Times New Roman" w:hAnsi="Times New Roman" w:cs="Times New Roman"/>
                <w:bCs/>
                <w:sz w:val="24"/>
                <w:szCs w:val="24"/>
              </w:rPr>
              <w:t>..……………………………</w:t>
            </w:r>
          </w:p>
        </w:tc>
      </w:tr>
      <w:tr w:rsidR="007E6EF8" w:rsidRPr="00E6594F" w14:paraId="3531525E" w14:textId="77777777" w:rsidTr="00875B6C">
        <w:trPr>
          <w:cantSplit/>
          <w:trHeight w:val="612"/>
        </w:trPr>
        <w:tc>
          <w:tcPr>
            <w:tcW w:w="5460" w:type="dxa"/>
            <w:tcBorders>
              <w:left w:val="dotted" w:sz="2" w:space="0" w:color="000000"/>
            </w:tcBorders>
            <w:shd w:val="clear" w:color="auto" w:fill="auto"/>
          </w:tcPr>
          <w:p w14:paraId="37D2154F" w14:textId="77777777" w:rsidR="007E6EF8" w:rsidRPr="00E6594F" w:rsidRDefault="007E6EF8" w:rsidP="00875B6C">
            <w:pPr>
              <w:spacing w:before="120" w:after="120" w:line="240" w:lineRule="auto"/>
              <w:rPr>
                <w:rFonts w:ascii="Times New Roman" w:hAnsi="Times New Roman" w:cs="Times New Roman"/>
                <w:b/>
                <w:sz w:val="24"/>
                <w:szCs w:val="24"/>
              </w:rPr>
            </w:pPr>
            <w:r w:rsidRPr="00E6594F">
              <w:rPr>
                <w:rFonts w:ascii="Times New Roman" w:hAnsi="Times New Roman" w:cs="Times New Roman"/>
                <w:b/>
                <w:sz w:val="24"/>
                <w:szCs w:val="24"/>
              </w:rPr>
              <w:t>Montant € T.T.C.</w:t>
            </w:r>
          </w:p>
        </w:tc>
        <w:tc>
          <w:tcPr>
            <w:tcW w:w="3760" w:type="dxa"/>
            <w:tcBorders>
              <w:right w:val="dotted" w:sz="2" w:space="0" w:color="000000"/>
            </w:tcBorders>
            <w:shd w:val="clear" w:color="auto" w:fill="auto"/>
          </w:tcPr>
          <w:p w14:paraId="11884E52" w14:textId="77777777" w:rsidR="007E6EF8" w:rsidRPr="00E6594F" w:rsidRDefault="007E6EF8" w:rsidP="00875B6C">
            <w:pPr>
              <w:spacing w:before="120" w:after="120" w:line="240" w:lineRule="auto"/>
              <w:rPr>
                <w:rFonts w:ascii="Times New Roman" w:hAnsi="Times New Roman" w:cs="Times New Roman"/>
                <w:sz w:val="24"/>
                <w:szCs w:val="24"/>
              </w:rPr>
            </w:pPr>
            <w:r w:rsidRPr="00E6594F">
              <w:rPr>
                <w:rFonts w:ascii="Times New Roman" w:eastAsia="Arial" w:hAnsi="Times New Roman" w:cs="Times New Roman"/>
                <w:bCs/>
                <w:sz w:val="24"/>
                <w:szCs w:val="24"/>
              </w:rPr>
              <w:t>…………………</w:t>
            </w:r>
            <w:r w:rsidRPr="00E6594F">
              <w:rPr>
                <w:rFonts w:ascii="Times New Roman" w:hAnsi="Times New Roman" w:cs="Times New Roman"/>
                <w:bCs/>
                <w:sz w:val="24"/>
                <w:szCs w:val="24"/>
              </w:rPr>
              <w:t>..………………………………</w:t>
            </w:r>
          </w:p>
        </w:tc>
      </w:tr>
      <w:tr w:rsidR="007E6EF8" w:rsidRPr="00E6594F" w14:paraId="12A93980" w14:textId="77777777" w:rsidTr="00875B6C">
        <w:trPr>
          <w:cantSplit/>
          <w:trHeight w:val="1161"/>
        </w:trPr>
        <w:tc>
          <w:tcPr>
            <w:tcW w:w="9217" w:type="dxa"/>
            <w:gridSpan w:val="2"/>
            <w:tcBorders>
              <w:left w:val="dotted" w:sz="2" w:space="0" w:color="000000"/>
              <w:bottom w:val="dotted" w:sz="2" w:space="0" w:color="000000"/>
              <w:right w:val="dotted" w:sz="2" w:space="0" w:color="000000"/>
            </w:tcBorders>
            <w:shd w:val="clear" w:color="auto" w:fill="auto"/>
          </w:tcPr>
          <w:p w14:paraId="4031AAED" w14:textId="77777777" w:rsidR="007E6EF8" w:rsidRPr="00E6594F" w:rsidRDefault="007E6EF8" w:rsidP="00875B6C">
            <w:pPr>
              <w:spacing w:before="120" w:after="120" w:line="240" w:lineRule="auto"/>
              <w:rPr>
                <w:rFonts w:ascii="Times New Roman" w:eastAsia="Arial" w:hAnsi="Times New Roman" w:cs="Times New Roman"/>
                <w:sz w:val="24"/>
                <w:szCs w:val="24"/>
              </w:rPr>
            </w:pPr>
            <w:r w:rsidRPr="00E6594F">
              <w:rPr>
                <w:rFonts w:ascii="Times New Roman" w:hAnsi="Times New Roman" w:cs="Times New Roman"/>
                <w:b/>
                <w:bCs/>
                <w:sz w:val="24"/>
                <w:szCs w:val="24"/>
              </w:rPr>
              <w:t xml:space="preserve">Somme en toutes lettres (€ TTC) : </w:t>
            </w:r>
            <w:r w:rsidRPr="00E6594F">
              <w:rPr>
                <w:rFonts w:ascii="Times New Roman" w:hAnsi="Times New Roman" w:cs="Times New Roman"/>
                <w:sz w:val="24"/>
                <w:szCs w:val="24"/>
              </w:rPr>
              <w:t>…………………………………………………………………</w:t>
            </w:r>
          </w:p>
          <w:p w14:paraId="4C772A93" w14:textId="77777777" w:rsidR="007E6EF8" w:rsidRPr="00E6594F" w:rsidRDefault="007E6EF8" w:rsidP="00875B6C">
            <w:pPr>
              <w:spacing w:before="120" w:after="120" w:line="240" w:lineRule="auto"/>
              <w:rPr>
                <w:rFonts w:ascii="Times New Roman" w:eastAsia="Arial" w:hAnsi="Times New Roman" w:cs="Times New Roman"/>
                <w:sz w:val="24"/>
                <w:szCs w:val="24"/>
              </w:rPr>
            </w:pPr>
            <w:r w:rsidRPr="00E6594F">
              <w:rPr>
                <w:rFonts w:ascii="Times New Roman" w:eastAsia="Arial" w:hAnsi="Times New Roman" w:cs="Times New Roman"/>
                <w:sz w:val="24"/>
                <w:szCs w:val="24"/>
              </w:rPr>
              <w:t>……………………………………………………………………………………………………</w:t>
            </w:r>
          </w:p>
        </w:tc>
      </w:tr>
    </w:tbl>
    <w:p w14:paraId="2495FFBC" w14:textId="77777777" w:rsidR="007E6EF8" w:rsidRDefault="007E6EF8" w:rsidP="007D7B97">
      <w:pPr>
        <w:jc w:val="both"/>
        <w:rPr>
          <w:rFonts w:ascii="Times New Roman" w:hAnsi="Times New Roman" w:cs="Times New Roman"/>
          <w:sz w:val="24"/>
          <w:szCs w:val="24"/>
          <w:lang w:eastAsia="fr-FR"/>
        </w:rPr>
      </w:pPr>
    </w:p>
    <w:p w14:paraId="566C5722" w14:textId="77777777" w:rsidR="00E317AE" w:rsidRDefault="00E317AE" w:rsidP="007D7B97">
      <w:pPr>
        <w:jc w:val="both"/>
        <w:rPr>
          <w:rFonts w:ascii="Times New Roman" w:hAnsi="Times New Roman" w:cs="Times New Roman"/>
          <w:sz w:val="24"/>
          <w:szCs w:val="24"/>
          <w:lang w:eastAsia="fr-FR"/>
        </w:rPr>
      </w:pPr>
    </w:p>
    <w:p w14:paraId="5D5165A2" w14:textId="77777777" w:rsidR="00E317AE" w:rsidRDefault="00E317AE" w:rsidP="007D7B97">
      <w:pPr>
        <w:jc w:val="both"/>
        <w:rPr>
          <w:rFonts w:ascii="Times New Roman" w:hAnsi="Times New Roman" w:cs="Times New Roman"/>
          <w:sz w:val="24"/>
          <w:szCs w:val="24"/>
          <w:lang w:eastAsia="fr-FR"/>
        </w:rPr>
      </w:pPr>
    </w:p>
    <w:p w14:paraId="320E22C6" w14:textId="77777777" w:rsidR="00E317AE" w:rsidRDefault="00E317AE" w:rsidP="007D7B97">
      <w:pPr>
        <w:jc w:val="both"/>
        <w:rPr>
          <w:rFonts w:ascii="Times New Roman" w:hAnsi="Times New Roman" w:cs="Times New Roman"/>
          <w:sz w:val="24"/>
          <w:szCs w:val="24"/>
          <w:lang w:eastAsia="fr-FR"/>
        </w:rPr>
      </w:pPr>
    </w:p>
    <w:p w14:paraId="647BEF81" w14:textId="77777777" w:rsidR="00E317AE" w:rsidRDefault="00E317AE" w:rsidP="007D7B97">
      <w:pPr>
        <w:jc w:val="both"/>
        <w:rPr>
          <w:rFonts w:ascii="Times New Roman" w:hAnsi="Times New Roman" w:cs="Times New Roman"/>
          <w:sz w:val="24"/>
          <w:szCs w:val="24"/>
          <w:lang w:eastAsia="fr-FR"/>
        </w:rPr>
      </w:pPr>
    </w:p>
    <w:p w14:paraId="72D88346" w14:textId="77777777" w:rsidR="00E317AE" w:rsidRDefault="00E317AE" w:rsidP="007D7B97">
      <w:pPr>
        <w:jc w:val="both"/>
        <w:rPr>
          <w:rFonts w:ascii="Times New Roman" w:hAnsi="Times New Roman" w:cs="Times New Roman"/>
          <w:sz w:val="24"/>
          <w:szCs w:val="24"/>
          <w:lang w:eastAsia="fr-FR"/>
        </w:rPr>
      </w:pPr>
    </w:p>
    <w:p w14:paraId="31058729" w14:textId="77777777" w:rsidR="00E317AE" w:rsidRDefault="00E317AE" w:rsidP="007D7B97">
      <w:pPr>
        <w:jc w:val="both"/>
        <w:rPr>
          <w:rFonts w:ascii="Times New Roman" w:hAnsi="Times New Roman" w:cs="Times New Roman"/>
          <w:sz w:val="24"/>
          <w:szCs w:val="24"/>
          <w:lang w:eastAsia="fr-FR"/>
        </w:rPr>
      </w:pPr>
    </w:p>
    <w:p w14:paraId="093BF738" w14:textId="77777777" w:rsidR="00E317AE" w:rsidRDefault="00E317AE" w:rsidP="007D7B97">
      <w:pPr>
        <w:jc w:val="both"/>
        <w:rPr>
          <w:rFonts w:ascii="Times New Roman" w:hAnsi="Times New Roman" w:cs="Times New Roman"/>
          <w:sz w:val="24"/>
          <w:szCs w:val="24"/>
          <w:lang w:eastAsia="fr-FR"/>
        </w:rPr>
      </w:pPr>
    </w:p>
    <w:p w14:paraId="63E8BA5A" w14:textId="77777777" w:rsidR="00E317AE" w:rsidRDefault="00E317AE" w:rsidP="007D7B97">
      <w:pPr>
        <w:jc w:val="both"/>
        <w:rPr>
          <w:rFonts w:ascii="Times New Roman" w:hAnsi="Times New Roman" w:cs="Times New Roman"/>
          <w:sz w:val="24"/>
          <w:szCs w:val="24"/>
          <w:lang w:eastAsia="fr-FR"/>
        </w:rPr>
      </w:pPr>
    </w:p>
    <w:p w14:paraId="1AF297D6" w14:textId="11E651C8" w:rsidR="00E317AE" w:rsidRPr="007E6EF8" w:rsidRDefault="00E317AE" w:rsidP="00E317AE">
      <w:pPr>
        <w:rPr>
          <w:rFonts w:ascii="Times New Roman" w:hAnsi="Times New Roman" w:cs="Times New Roman"/>
          <w:b/>
          <w:bCs/>
          <w:sz w:val="24"/>
          <w:szCs w:val="24"/>
          <w:u w:val="single"/>
        </w:rPr>
      </w:pPr>
      <w:r w:rsidRPr="007E6EF8">
        <w:rPr>
          <w:rFonts w:ascii="Times New Roman" w:hAnsi="Times New Roman" w:cs="Times New Roman"/>
          <w:b/>
          <w:bCs/>
          <w:sz w:val="24"/>
          <w:szCs w:val="24"/>
          <w:u w:val="single"/>
        </w:rPr>
        <w:t xml:space="preserve">TRANCHE </w:t>
      </w:r>
      <w:r>
        <w:rPr>
          <w:rFonts w:ascii="Times New Roman" w:hAnsi="Times New Roman" w:cs="Times New Roman"/>
          <w:b/>
          <w:bCs/>
          <w:sz w:val="24"/>
          <w:szCs w:val="24"/>
          <w:u w:val="single"/>
        </w:rPr>
        <w:t>OPTIONNELLE 2</w:t>
      </w:r>
    </w:p>
    <w:p w14:paraId="67B7AF20" w14:textId="77777777" w:rsidR="00E317AE" w:rsidRDefault="00E317AE" w:rsidP="00E317AE">
      <w:pPr>
        <w:jc w:val="both"/>
        <w:rPr>
          <w:rFonts w:ascii="Times New Roman" w:eastAsia="Times New Roman" w:hAnsi="Times New Roman" w:cs="Times New Roman"/>
          <w:color w:val="FF0000"/>
          <w:spacing w:val="-6"/>
          <w:sz w:val="24"/>
          <w:szCs w:val="24"/>
          <w:lang w:eastAsia="fr-FR"/>
        </w:rPr>
      </w:pPr>
      <w:r w:rsidRPr="007E6EF8">
        <w:rPr>
          <w:rFonts w:ascii="Times New Roman" w:eastAsia="Times New Roman" w:hAnsi="Times New Roman" w:cs="Times New Roman"/>
          <w:color w:val="FF0000"/>
          <w:spacing w:val="-6"/>
          <w:sz w:val="24"/>
          <w:szCs w:val="24"/>
          <w:lang w:eastAsia="fr-FR"/>
        </w:rPr>
        <w:lastRenderedPageBreak/>
        <w:t>Le forfait de rémunération provisoire (Fp) est égal au produit du taux de rémunération (to) par la part de l’enveloppe financière affectée aux travaux par le maître d’ouvrage (Co)</w:t>
      </w:r>
      <w:r w:rsidRPr="00E6594F">
        <w:rPr>
          <w:rFonts w:ascii="Times New Roman" w:eastAsia="Times New Roman" w:hAnsi="Times New Roman" w:cs="Times New Roman"/>
          <w:color w:val="FF0000"/>
          <w:spacing w:val="-6"/>
          <w:sz w:val="24"/>
          <w:szCs w:val="24"/>
          <w:lang w:eastAsia="fr-FR"/>
        </w:rPr>
        <w:t xml:space="preserve"> </w:t>
      </w:r>
    </w:p>
    <w:tbl>
      <w:tblPr>
        <w:tblW w:w="9220" w:type="dxa"/>
        <w:tblInd w:w="207" w:type="dxa"/>
        <w:tblLayout w:type="fixed"/>
        <w:tblCellMar>
          <w:left w:w="70" w:type="dxa"/>
          <w:right w:w="70" w:type="dxa"/>
        </w:tblCellMar>
        <w:tblLook w:val="0000" w:firstRow="0" w:lastRow="0" w:firstColumn="0" w:lastColumn="0" w:noHBand="0" w:noVBand="0"/>
      </w:tblPr>
      <w:tblGrid>
        <w:gridCol w:w="5460"/>
        <w:gridCol w:w="3760"/>
      </w:tblGrid>
      <w:tr w:rsidR="00E317AE" w:rsidRPr="00E6594F" w14:paraId="30CF0116" w14:textId="77777777" w:rsidTr="00875B6C">
        <w:trPr>
          <w:cantSplit/>
          <w:trHeight w:val="470"/>
        </w:trPr>
        <w:tc>
          <w:tcPr>
            <w:tcW w:w="9217" w:type="dxa"/>
            <w:gridSpan w:val="2"/>
            <w:tcBorders>
              <w:top w:val="dotted" w:sz="2" w:space="0" w:color="000000"/>
              <w:left w:val="dotted" w:sz="2" w:space="0" w:color="000000"/>
              <w:bottom w:val="single" w:sz="4" w:space="0" w:color="000000"/>
              <w:right w:val="dotted" w:sz="2" w:space="0" w:color="000000"/>
            </w:tcBorders>
            <w:shd w:val="clear" w:color="auto" w:fill="C00000"/>
          </w:tcPr>
          <w:p w14:paraId="0CC65C48" w14:textId="77777777" w:rsidR="00E317AE" w:rsidRPr="00E6594F" w:rsidRDefault="00E317AE" w:rsidP="00875B6C">
            <w:pPr>
              <w:tabs>
                <w:tab w:val="decimal" w:pos="567"/>
              </w:tabs>
              <w:spacing w:before="120" w:after="120" w:line="240" w:lineRule="auto"/>
              <w:jc w:val="both"/>
              <w:rPr>
                <w:rFonts w:ascii="Times New Roman" w:hAnsi="Times New Roman" w:cs="Times New Roman"/>
                <w:b/>
                <w:bCs/>
                <w:sz w:val="24"/>
                <w:szCs w:val="24"/>
                <w:lang w:eastAsia="fr-FR"/>
              </w:rPr>
            </w:pPr>
            <w:r w:rsidRPr="00E6594F">
              <w:rPr>
                <w:rFonts w:ascii="Times New Roman" w:hAnsi="Times New Roman" w:cs="Times New Roman"/>
                <w:sz w:val="24"/>
                <w:szCs w:val="24"/>
                <w:lang w:eastAsia="fr-FR"/>
              </w:rPr>
              <w:t>Forfait de rémunération provisoire (C</w:t>
            </w:r>
            <w:r w:rsidRPr="00E6594F">
              <w:rPr>
                <w:rFonts w:ascii="Times New Roman" w:hAnsi="Times New Roman" w:cs="Times New Roman"/>
                <w:sz w:val="24"/>
                <w:szCs w:val="24"/>
                <w:vertAlign w:val="subscript"/>
                <w:lang w:eastAsia="fr-FR"/>
              </w:rPr>
              <w:t xml:space="preserve">0 </w:t>
            </w:r>
            <w:r w:rsidRPr="00E6594F">
              <w:rPr>
                <w:rFonts w:ascii="Times New Roman" w:hAnsi="Times New Roman" w:cs="Times New Roman"/>
                <w:sz w:val="24"/>
                <w:szCs w:val="24"/>
                <w:lang w:eastAsia="fr-FR"/>
              </w:rPr>
              <w:t>x t</w:t>
            </w:r>
            <w:r w:rsidRPr="00E6594F">
              <w:rPr>
                <w:rFonts w:ascii="Times New Roman" w:hAnsi="Times New Roman" w:cs="Times New Roman"/>
                <w:sz w:val="24"/>
                <w:szCs w:val="24"/>
                <w:vertAlign w:val="subscript"/>
                <w:lang w:eastAsia="fr-FR"/>
              </w:rPr>
              <w:t>0</w:t>
            </w:r>
            <w:r w:rsidRPr="00E6594F">
              <w:rPr>
                <w:rFonts w:ascii="Times New Roman" w:hAnsi="Times New Roman" w:cs="Times New Roman"/>
                <w:sz w:val="24"/>
                <w:szCs w:val="24"/>
                <w:lang w:eastAsia="fr-FR"/>
              </w:rPr>
              <w:t>)</w:t>
            </w:r>
          </w:p>
        </w:tc>
      </w:tr>
      <w:tr w:rsidR="00E317AE" w:rsidRPr="00E6594F" w14:paraId="43D6579C" w14:textId="77777777" w:rsidTr="00875B6C">
        <w:trPr>
          <w:cantSplit/>
          <w:trHeight w:val="640"/>
        </w:trPr>
        <w:tc>
          <w:tcPr>
            <w:tcW w:w="5460" w:type="dxa"/>
            <w:tcBorders>
              <w:left w:val="dotted" w:sz="2" w:space="0" w:color="000000"/>
            </w:tcBorders>
            <w:shd w:val="clear" w:color="auto" w:fill="auto"/>
          </w:tcPr>
          <w:p w14:paraId="1069750C" w14:textId="77777777" w:rsidR="00E317AE" w:rsidRPr="00E6594F" w:rsidRDefault="00E317AE" w:rsidP="00875B6C">
            <w:pPr>
              <w:tabs>
                <w:tab w:val="decimal" w:pos="567"/>
              </w:tabs>
              <w:spacing w:after="0" w:line="240" w:lineRule="atLeast"/>
              <w:jc w:val="both"/>
              <w:rPr>
                <w:rFonts w:ascii="Times New Roman" w:hAnsi="Times New Roman" w:cs="Times New Roman"/>
                <w:sz w:val="24"/>
                <w:szCs w:val="24"/>
                <w:lang w:eastAsia="fr-FR"/>
              </w:rPr>
            </w:pPr>
          </w:p>
          <w:p w14:paraId="38BC0ED9" w14:textId="77777777" w:rsidR="00E317AE" w:rsidRPr="00E6594F" w:rsidRDefault="00E317AE" w:rsidP="00875B6C">
            <w:pPr>
              <w:tabs>
                <w:tab w:val="decimal" w:pos="567"/>
              </w:tabs>
              <w:spacing w:after="0" w:line="240" w:lineRule="atLeast"/>
              <w:jc w:val="both"/>
              <w:rPr>
                <w:rFonts w:ascii="Times New Roman" w:hAnsi="Times New Roman" w:cs="Times New Roman"/>
                <w:b/>
                <w:sz w:val="24"/>
                <w:szCs w:val="24"/>
                <w:lang w:eastAsia="fr-FR"/>
              </w:rPr>
            </w:pPr>
            <w:r w:rsidRPr="00E6594F">
              <w:rPr>
                <w:rFonts w:ascii="Times New Roman" w:hAnsi="Times New Roman" w:cs="Times New Roman"/>
                <w:b/>
                <w:sz w:val="24"/>
                <w:szCs w:val="24"/>
                <w:lang w:eastAsia="fr-FR"/>
              </w:rPr>
              <w:t xml:space="preserve">Taux de rémunération provisoire          </w:t>
            </w:r>
          </w:p>
          <w:p w14:paraId="21926B3B" w14:textId="77777777" w:rsidR="00E317AE" w:rsidRPr="00E6594F" w:rsidRDefault="00E317AE" w:rsidP="00875B6C">
            <w:pPr>
              <w:tabs>
                <w:tab w:val="decimal" w:pos="567"/>
              </w:tabs>
              <w:spacing w:line="240" w:lineRule="atLeast"/>
              <w:ind w:left="720"/>
              <w:jc w:val="both"/>
              <w:rPr>
                <w:rFonts w:ascii="Times New Roman" w:hAnsi="Times New Roman" w:cs="Times New Roman"/>
                <w:sz w:val="24"/>
                <w:szCs w:val="24"/>
                <w:lang w:eastAsia="fr-FR"/>
              </w:rPr>
            </w:pPr>
            <w:r w:rsidRPr="00E6594F">
              <w:rPr>
                <w:rFonts w:ascii="Times New Roman" w:hAnsi="Times New Roman" w:cs="Times New Roman"/>
                <w:sz w:val="24"/>
                <w:szCs w:val="24"/>
                <w:lang w:eastAsia="fr-FR"/>
              </w:rPr>
              <w:t>t</w:t>
            </w:r>
            <w:r w:rsidRPr="00E6594F">
              <w:rPr>
                <w:rFonts w:ascii="Times New Roman" w:hAnsi="Times New Roman" w:cs="Times New Roman"/>
                <w:sz w:val="24"/>
                <w:szCs w:val="24"/>
                <w:vertAlign w:val="subscript"/>
                <w:lang w:eastAsia="fr-FR"/>
              </w:rPr>
              <w:t>0</w:t>
            </w:r>
            <w:r w:rsidRPr="00E6594F">
              <w:rPr>
                <w:rFonts w:ascii="Times New Roman" w:hAnsi="Times New Roman" w:cs="Times New Roman"/>
                <w:sz w:val="24"/>
                <w:szCs w:val="24"/>
                <w:lang w:eastAsia="fr-FR"/>
              </w:rPr>
              <w:t xml:space="preserve"> =</w:t>
            </w:r>
            <w:r w:rsidRPr="00E6594F">
              <w:rPr>
                <w:rFonts w:ascii="Times New Roman" w:hAnsi="Times New Roman" w:cs="Times New Roman"/>
                <w:sz w:val="24"/>
                <w:szCs w:val="24"/>
                <w:shd w:val="clear" w:color="auto" w:fill="EEE1BC"/>
                <w:lang w:eastAsia="fr-FR"/>
              </w:rPr>
              <w:t>……………….…………%</w:t>
            </w:r>
          </w:p>
          <w:p w14:paraId="09288C74" w14:textId="77777777" w:rsidR="00E317AE" w:rsidRPr="00E6594F" w:rsidRDefault="00E317AE" w:rsidP="00875B6C">
            <w:pPr>
              <w:tabs>
                <w:tab w:val="decimal" w:pos="567"/>
              </w:tabs>
              <w:spacing w:after="0" w:line="240" w:lineRule="atLeast"/>
              <w:jc w:val="both"/>
              <w:rPr>
                <w:rFonts w:ascii="Times New Roman" w:hAnsi="Times New Roman" w:cs="Times New Roman"/>
                <w:b/>
                <w:sz w:val="24"/>
                <w:szCs w:val="24"/>
                <w:lang w:eastAsia="fr-FR"/>
              </w:rPr>
            </w:pPr>
            <w:r w:rsidRPr="00E6594F">
              <w:rPr>
                <w:rFonts w:ascii="Times New Roman" w:hAnsi="Times New Roman" w:cs="Times New Roman"/>
                <w:b/>
                <w:sz w:val="24"/>
                <w:szCs w:val="24"/>
                <w:lang w:eastAsia="fr-FR"/>
              </w:rPr>
              <w:t>Part de l'enveloppe financière affectée aux travaux par le maître d'ouvrage</w:t>
            </w:r>
          </w:p>
          <w:p w14:paraId="73A105B2" w14:textId="77777777" w:rsidR="00E317AE" w:rsidRDefault="00E317AE" w:rsidP="00875B6C">
            <w:pPr>
              <w:tabs>
                <w:tab w:val="decimal" w:pos="567"/>
              </w:tabs>
              <w:spacing w:line="240" w:lineRule="atLeast"/>
              <w:ind w:left="720"/>
              <w:jc w:val="both"/>
              <w:rPr>
                <w:rFonts w:ascii="Times New Roman" w:hAnsi="Times New Roman" w:cs="Times New Roman"/>
                <w:b/>
                <w:sz w:val="24"/>
                <w:szCs w:val="24"/>
                <w:shd w:val="clear" w:color="auto" w:fill="EEE1BC"/>
                <w:lang w:eastAsia="fr-FR"/>
              </w:rPr>
            </w:pPr>
            <w:r w:rsidRPr="00E6594F">
              <w:rPr>
                <w:rFonts w:ascii="Times New Roman" w:hAnsi="Times New Roman" w:cs="Times New Roman"/>
                <w:sz w:val="24"/>
                <w:szCs w:val="24"/>
                <w:lang w:eastAsia="fr-FR"/>
              </w:rPr>
              <w:t>Co =</w:t>
            </w:r>
          </w:p>
          <w:p w14:paraId="3E2CC2C7" w14:textId="134FEB51" w:rsidR="00E317AE" w:rsidRPr="00BD6C3B" w:rsidRDefault="00E317AE" w:rsidP="00875B6C">
            <w:pPr>
              <w:tabs>
                <w:tab w:val="decimal" w:pos="567"/>
              </w:tabs>
              <w:spacing w:line="240" w:lineRule="atLeast"/>
              <w:ind w:left="720"/>
              <w:jc w:val="both"/>
              <w:rPr>
                <w:rFonts w:ascii="Times New Roman" w:hAnsi="Times New Roman" w:cs="Times New Roman"/>
                <w:sz w:val="24"/>
                <w:szCs w:val="24"/>
                <w:lang w:eastAsia="fr-FR"/>
              </w:rPr>
            </w:pPr>
            <w:r w:rsidRPr="00146AC4">
              <w:rPr>
                <w:rFonts w:ascii="Times New Roman" w:hAnsi="Times New Roman" w:cs="Times New Roman"/>
                <w:sz w:val="24"/>
                <w:szCs w:val="24"/>
                <w:lang w:eastAsia="fr-FR"/>
              </w:rPr>
              <w:t>Tranche Optionnelle 2</w:t>
            </w:r>
            <w:r w:rsidRPr="00146AC4">
              <w:rPr>
                <w:rFonts w:ascii="Times New Roman" w:hAnsi="Times New Roman" w:cs="Times New Roman"/>
                <w:sz w:val="24"/>
                <w:szCs w:val="24"/>
                <w:lang w:eastAsia="fr-FR"/>
              </w:rPr>
              <w:tab/>
            </w:r>
            <w:r w:rsidR="00146AC4" w:rsidRPr="00146AC4">
              <w:rPr>
                <w:rFonts w:ascii="Times New Roman" w:hAnsi="Times New Roman" w:cs="Times New Roman"/>
                <w:b/>
                <w:bCs/>
                <w:sz w:val="24"/>
                <w:szCs w:val="24"/>
                <w:lang w:eastAsia="fr-FR"/>
              </w:rPr>
              <w:t xml:space="preserve">1 240 000 </w:t>
            </w:r>
            <w:r w:rsidRPr="00146AC4">
              <w:rPr>
                <w:rFonts w:ascii="Times New Roman" w:hAnsi="Times New Roman" w:cs="Times New Roman"/>
                <w:b/>
                <w:bCs/>
                <w:sz w:val="24"/>
                <w:szCs w:val="24"/>
                <w:lang w:eastAsia="fr-FR"/>
              </w:rPr>
              <w:t>€ H.T.</w:t>
            </w:r>
          </w:p>
          <w:p w14:paraId="563919C5" w14:textId="77777777" w:rsidR="00E317AE" w:rsidRPr="00E6594F" w:rsidRDefault="00E317AE" w:rsidP="00875B6C">
            <w:pPr>
              <w:tabs>
                <w:tab w:val="decimal" w:pos="567"/>
              </w:tabs>
              <w:spacing w:line="240" w:lineRule="atLeast"/>
              <w:jc w:val="both"/>
              <w:rPr>
                <w:rFonts w:ascii="Times New Roman" w:hAnsi="Times New Roman" w:cs="Times New Roman"/>
                <w:sz w:val="24"/>
                <w:szCs w:val="24"/>
                <w:lang w:eastAsia="fr-FR"/>
              </w:rPr>
            </w:pPr>
          </w:p>
        </w:tc>
        <w:tc>
          <w:tcPr>
            <w:tcW w:w="3760" w:type="dxa"/>
            <w:tcBorders>
              <w:right w:val="dotted" w:sz="2" w:space="0" w:color="000000"/>
            </w:tcBorders>
            <w:shd w:val="clear" w:color="auto" w:fill="auto"/>
          </w:tcPr>
          <w:p w14:paraId="679E6D5C" w14:textId="77777777" w:rsidR="00E317AE" w:rsidRPr="00E6594F" w:rsidRDefault="00E317AE" w:rsidP="00875B6C">
            <w:pPr>
              <w:spacing w:before="120" w:after="120" w:line="240" w:lineRule="auto"/>
              <w:rPr>
                <w:rFonts w:ascii="Times New Roman" w:eastAsia="Arial" w:hAnsi="Times New Roman" w:cs="Times New Roman"/>
                <w:bCs/>
                <w:sz w:val="24"/>
                <w:szCs w:val="24"/>
              </w:rPr>
            </w:pPr>
          </w:p>
        </w:tc>
      </w:tr>
      <w:tr w:rsidR="00E317AE" w:rsidRPr="00E6594F" w14:paraId="0B781AEC" w14:textId="77777777" w:rsidTr="00875B6C">
        <w:trPr>
          <w:cantSplit/>
          <w:trHeight w:val="640"/>
        </w:trPr>
        <w:tc>
          <w:tcPr>
            <w:tcW w:w="5460" w:type="dxa"/>
            <w:tcBorders>
              <w:left w:val="dotted" w:sz="2" w:space="0" w:color="000000"/>
            </w:tcBorders>
            <w:shd w:val="clear" w:color="auto" w:fill="auto"/>
          </w:tcPr>
          <w:p w14:paraId="10EBD8D0" w14:textId="77777777" w:rsidR="00E317AE" w:rsidRPr="00E6594F" w:rsidRDefault="00E317AE" w:rsidP="00875B6C">
            <w:pPr>
              <w:spacing w:before="120" w:after="120" w:line="240" w:lineRule="auto"/>
              <w:rPr>
                <w:rFonts w:ascii="Times New Roman" w:hAnsi="Times New Roman" w:cs="Times New Roman"/>
                <w:bCs/>
                <w:sz w:val="24"/>
                <w:szCs w:val="24"/>
              </w:rPr>
            </w:pPr>
            <w:r w:rsidRPr="00E6594F">
              <w:rPr>
                <w:rFonts w:ascii="Times New Roman" w:hAnsi="Times New Roman" w:cs="Times New Roman"/>
                <w:b/>
                <w:bCs/>
                <w:sz w:val="24"/>
                <w:szCs w:val="24"/>
              </w:rPr>
              <w:t>Montant € HT :</w:t>
            </w:r>
          </w:p>
        </w:tc>
        <w:tc>
          <w:tcPr>
            <w:tcW w:w="3760" w:type="dxa"/>
            <w:tcBorders>
              <w:right w:val="dotted" w:sz="2" w:space="0" w:color="000000"/>
            </w:tcBorders>
            <w:shd w:val="clear" w:color="auto" w:fill="auto"/>
          </w:tcPr>
          <w:p w14:paraId="42E94E92" w14:textId="77777777" w:rsidR="00E317AE" w:rsidRPr="00E6594F" w:rsidRDefault="00E317AE" w:rsidP="00875B6C">
            <w:pPr>
              <w:spacing w:before="120" w:after="120" w:line="240" w:lineRule="auto"/>
              <w:rPr>
                <w:rFonts w:ascii="Times New Roman" w:hAnsi="Times New Roman" w:cs="Times New Roman"/>
                <w:bCs/>
                <w:sz w:val="24"/>
                <w:szCs w:val="24"/>
              </w:rPr>
            </w:pPr>
            <w:r w:rsidRPr="00E6594F">
              <w:rPr>
                <w:rFonts w:ascii="Times New Roman" w:eastAsia="Arial" w:hAnsi="Times New Roman" w:cs="Times New Roman"/>
                <w:bCs/>
                <w:sz w:val="24"/>
                <w:szCs w:val="24"/>
              </w:rPr>
              <w:t>……………………………..………………</w:t>
            </w:r>
            <w:r w:rsidRPr="00E6594F">
              <w:rPr>
                <w:rFonts w:ascii="Times New Roman" w:hAnsi="Times New Roman" w:cs="Times New Roman"/>
                <w:bCs/>
                <w:sz w:val="24"/>
                <w:szCs w:val="24"/>
              </w:rPr>
              <w:t>.</w:t>
            </w:r>
          </w:p>
        </w:tc>
      </w:tr>
      <w:tr w:rsidR="00E317AE" w:rsidRPr="00E6594F" w14:paraId="0C1A532B" w14:textId="77777777" w:rsidTr="00875B6C">
        <w:trPr>
          <w:cantSplit/>
          <w:trHeight w:val="455"/>
        </w:trPr>
        <w:tc>
          <w:tcPr>
            <w:tcW w:w="5460" w:type="dxa"/>
            <w:tcBorders>
              <w:left w:val="dotted" w:sz="2" w:space="0" w:color="000000"/>
            </w:tcBorders>
            <w:shd w:val="clear" w:color="auto" w:fill="auto"/>
          </w:tcPr>
          <w:p w14:paraId="19AD8815" w14:textId="77777777" w:rsidR="00E317AE" w:rsidRPr="00E6594F" w:rsidRDefault="00E317AE" w:rsidP="00875B6C">
            <w:pPr>
              <w:spacing w:before="120" w:after="120" w:line="240" w:lineRule="auto"/>
              <w:jc w:val="right"/>
              <w:rPr>
                <w:rFonts w:ascii="Times New Roman" w:hAnsi="Times New Roman" w:cs="Times New Roman"/>
                <w:bCs/>
                <w:sz w:val="24"/>
                <w:szCs w:val="24"/>
              </w:rPr>
            </w:pPr>
            <w:r w:rsidRPr="00E6594F">
              <w:rPr>
                <w:rFonts w:ascii="Times New Roman" w:hAnsi="Times New Roman" w:cs="Times New Roman"/>
                <w:b/>
                <w:sz w:val="24"/>
                <w:szCs w:val="24"/>
              </w:rPr>
              <w:t>TVA à 20 %</w:t>
            </w:r>
          </w:p>
        </w:tc>
        <w:tc>
          <w:tcPr>
            <w:tcW w:w="3760" w:type="dxa"/>
            <w:tcBorders>
              <w:right w:val="dotted" w:sz="2" w:space="0" w:color="000000"/>
            </w:tcBorders>
            <w:shd w:val="clear" w:color="auto" w:fill="auto"/>
          </w:tcPr>
          <w:p w14:paraId="314A57E2" w14:textId="77777777" w:rsidR="00E317AE" w:rsidRPr="00E6594F" w:rsidRDefault="00E317AE" w:rsidP="00875B6C">
            <w:pPr>
              <w:spacing w:before="120" w:after="120" w:line="240" w:lineRule="auto"/>
              <w:rPr>
                <w:rFonts w:ascii="Times New Roman" w:hAnsi="Times New Roman" w:cs="Times New Roman"/>
                <w:sz w:val="24"/>
                <w:szCs w:val="24"/>
              </w:rPr>
            </w:pPr>
            <w:r w:rsidRPr="00E6594F">
              <w:rPr>
                <w:rFonts w:ascii="Times New Roman" w:eastAsia="Arial" w:hAnsi="Times New Roman" w:cs="Times New Roman"/>
                <w:bCs/>
                <w:sz w:val="24"/>
                <w:szCs w:val="24"/>
              </w:rPr>
              <w:t>…………………</w:t>
            </w:r>
            <w:r w:rsidRPr="00E6594F">
              <w:rPr>
                <w:rFonts w:ascii="Times New Roman" w:hAnsi="Times New Roman" w:cs="Times New Roman"/>
                <w:bCs/>
                <w:sz w:val="24"/>
                <w:szCs w:val="24"/>
              </w:rPr>
              <w:t>..……………………………</w:t>
            </w:r>
          </w:p>
        </w:tc>
      </w:tr>
      <w:tr w:rsidR="00E317AE" w:rsidRPr="00E6594F" w14:paraId="560512EA" w14:textId="77777777" w:rsidTr="00875B6C">
        <w:trPr>
          <w:cantSplit/>
          <w:trHeight w:val="612"/>
        </w:trPr>
        <w:tc>
          <w:tcPr>
            <w:tcW w:w="5460" w:type="dxa"/>
            <w:tcBorders>
              <w:left w:val="dotted" w:sz="2" w:space="0" w:color="000000"/>
            </w:tcBorders>
            <w:shd w:val="clear" w:color="auto" w:fill="auto"/>
          </w:tcPr>
          <w:p w14:paraId="68F558D5" w14:textId="77777777" w:rsidR="00E317AE" w:rsidRPr="00E6594F" w:rsidRDefault="00E317AE" w:rsidP="00875B6C">
            <w:pPr>
              <w:spacing w:before="120" w:after="120" w:line="240" w:lineRule="auto"/>
              <w:rPr>
                <w:rFonts w:ascii="Times New Roman" w:hAnsi="Times New Roman" w:cs="Times New Roman"/>
                <w:b/>
                <w:sz w:val="24"/>
                <w:szCs w:val="24"/>
              </w:rPr>
            </w:pPr>
            <w:r w:rsidRPr="00E6594F">
              <w:rPr>
                <w:rFonts w:ascii="Times New Roman" w:hAnsi="Times New Roman" w:cs="Times New Roman"/>
                <w:b/>
                <w:sz w:val="24"/>
                <w:szCs w:val="24"/>
              </w:rPr>
              <w:t>Montant € T.T.C.</w:t>
            </w:r>
          </w:p>
        </w:tc>
        <w:tc>
          <w:tcPr>
            <w:tcW w:w="3760" w:type="dxa"/>
            <w:tcBorders>
              <w:right w:val="dotted" w:sz="2" w:space="0" w:color="000000"/>
            </w:tcBorders>
            <w:shd w:val="clear" w:color="auto" w:fill="auto"/>
          </w:tcPr>
          <w:p w14:paraId="275DD6C5" w14:textId="77777777" w:rsidR="00E317AE" w:rsidRPr="00E6594F" w:rsidRDefault="00E317AE" w:rsidP="00875B6C">
            <w:pPr>
              <w:spacing w:before="120" w:after="120" w:line="240" w:lineRule="auto"/>
              <w:rPr>
                <w:rFonts w:ascii="Times New Roman" w:hAnsi="Times New Roman" w:cs="Times New Roman"/>
                <w:sz w:val="24"/>
                <w:szCs w:val="24"/>
              </w:rPr>
            </w:pPr>
            <w:r w:rsidRPr="00E6594F">
              <w:rPr>
                <w:rFonts w:ascii="Times New Roman" w:eastAsia="Arial" w:hAnsi="Times New Roman" w:cs="Times New Roman"/>
                <w:bCs/>
                <w:sz w:val="24"/>
                <w:szCs w:val="24"/>
              </w:rPr>
              <w:t>…………………</w:t>
            </w:r>
            <w:r w:rsidRPr="00E6594F">
              <w:rPr>
                <w:rFonts w:ascii="Times New Roman" w:hAnsi="Times New Roman" w:cs="Times New Roman"/>
                <w:bCs/>
                <w:sz w:val="24"/>
                <w:szCs w:val="24"/>
              </w:rPr>
              <w:t>..………………………………</w:t>
            </w:r>
          </w:p>
        </w:tc>
      </w:tr>
      <w:tr w:rsidR="00E317AE" w:rsidRPr="00E6594F" w14:paraId="523C323E" w14:textId="77777777" w:rsidTr="00875B6C">
        <w:trPr>
          <w:cantSplit/>
          <w:trHeight w:val="1161"/>
        </w:trPr>
        <w:tc>
          <w:tcPr>
            <w:tcW w:w="9217" w:type="dxa"/>
            <w:gridSpan w:val="2"/>
            <w:tcBorders>
              <w:left w:val="dotted" w:sz="2" w:space="0" w:color="000000"/>
              <w:bottom w:val="dotted" w:sz="2" w:space="0" w:color="000000"/>
              <w:right w:val="dotted" w:sz="2" w:space="0" w:color="000000"/>
            </w:tcBorders>
            <w:shd w:val="clear" w:color="auto" w:fill="auto"/>
          </w:tcPr>
          <w:p w14:paraId="1BB38290" w14:textId="77777777" w:rsidR="00E317AE" w:rsidRPr="00E6594F" w:rsidRDefault="00E317AE" w:rsidP="00875B6C">
            <w:pPr>
              <w:spacing w:before="120" w:after="120" w:line="240" w:lineRule="auto"/>
              <w:rPr>
                <w:rFonts w:ascii="Times New Roman" w:eastAsia="Arial" w:hAnsi="Times New Roman" w:cs="Times New Roman"/>
                <w:sz w:val="24"/>
                <w:szCs w:val="24"/>
              </w:rPr>
            </w:pPr>
            <w:r w:rsidRPr="00E6594F">
              <w:rPr>
                <w:rFonts w:ascii="Times New Roman" w:hAnsi="Times New Roman" w:cs="Times New Roman"/>
                <w:b/>
                <w:bCs/>
                <w:sz w:val="24"/>
                <w:szCs w:val="24"/>
              </w:rPr>
              <w:t xml:space="preserve">Somme en toutes lettres (€ TTC) : </w:t>
            </w:r>
            <w:r w:rsidRPr="00E6594F">
              <w:rPr>
                <w:rFonts w:ascii="Times New Roman" w:hAnsi="Times New Roman" w:cs="Times New Roman"/>
                <w:sz w:val="24"/>
                <w:szCs w:val="24"/>
              </w:rPr>
              <w:t>…………………………………………………………………</w:t>
            </w:r>
          </w:p>
          <w:p w14:paraId="50A482D6" w14:textId="77777777" w:rsidR="00E317AE" w:rsidRPr="00E6594F" w:rsidRDefault="00E317AE" w:rsidP="00875B6C">
            <w:pPr>
              <w:spacing w:before="120" w:after="120" w:line="240" w:lineRule="auto"/>
              <w:rPr>
                <w:rFonts w:ascii="Times New Roman" w:eastAsia="Arial" w:hAnsi="Times New Roman" w:cs="Times New Roman"/>
                <w:sz w:val="24"/>
                <w:szCs w:val="24"/>
              </w:rPr>
            </w:pPr>
            <w:r w:rsidRPr="00E6594F">
              <w:rPr>
                <w:rFonts w:ascii="Times New Roman" w:eastAsia="Arial" w:hAnsi="Times New Roman" w:cs="Times New Roman"/>
                <w:sz w:val="24"/>
                <w:szCs w:val="24"/>
              </w:rPr>
              <w:t>……………………………………………………………………………………………………</w:t>
            </w:r>
          </w:p>
        </w:tc>
      </w:tr>
    </w:tbl>
    <w:p w14:paraId="4411417D" w14:textId="77777777" w:rsidR="007E6EF8" w:rsidRPr="00E6594F" w:rsidRDefault="007E6EF8" w:rsidP="007D7B97">
      <w:pPr>
        <w:jc w:val="both"/>
        <w:rPr>
          <w:rFonts w:ascii="Times New Roman" w:hAnsi="Times New Roman" w:cs="Times New Roman"/>
          <w:sz w:val="24"/>
          <w:szCs w:val="24"/>
          <w:lang w:eastAsia="fr-FR"/>
        </w:rPr>
      </w:pPr>
    </w:p>
    <w:p w14:paraId="3FD48B85" w14:textId="10721FBB" w:rsidR="007D7B97" w:rsidRPr="00E6594F" w:rsidRDefault="00602BD8" w:rsidP="00602BD8">
      <w:pPr>
        <w:outlineLvl w:val="5"/>
        <w:rPr>
          <w:rFonts w:ascii="Times New Roman" w:hAnsi="Times New Roman" w:cs="Times New Roman"/>
          <w:b/>
          <w:bCs/>
          <w:sz w:val="24"/>
          <w:szCs w:val="24"/>
          <w:lang w:eastAsia="fr-FR"/>
        </w:rPr>
      </w:pPr>
      <w:r w:rsidRPr="00E6594F">
        <w:rPr>
          <w:rFonts w:ascii="Times New Roman" w:hAnsi="Times New Roman" w:cs="Times New Roman"/>
          <w:b/>
          <w:bCs/>
          <w:sz w:val="24"/>
          <w:szCs w:val="24"/>
          <w:lang w:eastAsia="fr-FR"/>
        </w:rPr>
        <w:t>4</w:t>
      </w:r>
      <w:r w:rsidR="007D7B97" w:rsidRPr="00E6594F">
        <w:rPr>
          <w:rFonts w:ascii="Times New Roman" w:hAnsi="Times New Roman" w:cs="Times New Roman"/>
          <w:b/>
          <w:bCs/>
          <w:sz w:val="24"/>
          <w:szCs w:val="24"/>
          <w:lang w:eastAsia="fr-FR"/>
        </w:rPr>
        <w:t>.3. Forfait définitif de rémunération (Fd)</w:t>
      </w:r>
      <w:r w:rsidR="006257E1">
        <w:rPr>
          <w:rFonts w:ascii="Times New Roman" w:hAnsi="Times New Roman" w:cs="Times New Roman"/>
          <w:b/>
          <w:bCs/>
          <w:sz w:val="24"/>
          <w:szCs w:val="24"/>
          <w:lang w:eastAsia="fr-FR"/>
        </w:rPr>
        <w:t xml:space="preserve"> </w:t>
      </w:r>
      <w:r w:rsidR="007D7B97" w:rsidRPr="00E6594F">
        <w:rPr>
          <w:rFonts w:ascii="Times New Roman" w:hAnsi="Times New Roman" w:cs="Times New Roman"/>
          <w:b/>
          <w:bCs/>
          <w:sz w:val="24"/>
          <w:szCs w:val="24"/>
          <w:lang w:eastAsia="fr-FR"/>
        </w:rPr>
        <w:t>:</w:t>
      </w:r>
    </w:p>
    <w:p w14:paraId="550539F7" w14:textId="7E0EB334" w:rsidR="00602BD8" w:rsidRPr="00E6594F" w:rsidRDefault="001E740F" w:rsidP="007D7B97">
      <w:pPr>
        <w:jc w:val="both"/>
        <w:rPr>
          <w:rFonts w:ascii="Times New Roman" w:hAnsi="Times New Roman" w:cs="Times New Roman"/>
          <w:sz w:val="24"/>
          <w:szCs w:val="24"/>
          <w:lang w:eastAsia="fr-FR"/>
        </w:rPr>
      </w:pPr>
      <w:r>
        <w:rPr>
          <w:rFonts w:ascii="Times New Roman" w:hAnsi="Times New Roman" w:cs="Times New Roman"/>
          <w:sz w:val="24"/>
          <w:szCs w:val="24"/>
          <w:lang w:eastAsia="fr-FR"/>
        </w:rPr>
        <w:t>Pour chacune des tranches qui composent le présent marché (tranche ferme, tranche optionnelle 1, tranche optionnelle 2), l</w:t>
      </w:r>
      <w:r w:rsidR="007D7B97" w:rsidRPr="00E6594F">
        <w:rPr>
          <w:rFonts w:ascii="Times New Roman" w:hAnsi="Times New Roman" w:cs="Times New Roman"/>
          <w:sz w:val="24"/>
          <w:szCs w:val="24"/>
          <w:lang w:eastAsia="fr-FR"/>
        </w:rPr>
        <w:t>e forfait de rémunération est rendu définitif dans les conditions de l’article 3</w:t>
      </w:r>
      <w:r w:rsidR="00FE5BF6" w:rsidRPr="00E6594F">
        <w:rPr>
          <w:rFonts w:ascii="Times New Roman" w:hAnsi="Times New Roman" w:cs="Times New Roman"/>
          <w:sz w:val="24"/>
          <w:szCs w:val="24"/>
          <w:lang w:eastAsia="fr-FR"/>
        </w:rPr>
        <w:t>.2.2</w:t>
      </w:r>
      <w:r w:rsidR="007D7B97" w:rsidRPr="00E6594F">
        <w:rPr>
          <w:rFonts w:ascii="Times New Roman" w:hAnsi="Times New Roman" w:cs="Times New Roman"/>
          <w:sz w:val="24"/>
          <w:szCs w:val="24"/>
          <w:lang w:eastAsia="fr-FR"/>
        </w:rPr>
        <w:t>. du CCAP.</w:t>
      </w:r>
    </w:p>
    <w:p w14:paraId="214007DC" w14:textId="7B699065" w:rsidR="0056179F" w:rsidRPr="00E6594F" w:rsidRDefault="007D7B97" w:rsidP="00602BD8">
      <w:pPr>
        <w:autoSpaceDE w:val="0"/>
        <w:autoSpaceDN w:val="0"/>
        <w:adjustRightInd w:val="0"/>
        <w:jc w:val="both"/>
        <w:rPr>
          <w:rFonts w:ascii="Times New Roman" w:hAnsi="Times New Roman" w:cs="Times New Roman"/>
          <w:sz w:val="24"/>
          <w:szCs w:val="24"/>
          <w:lang w:eastAsia="fr-FR"/>
        </w:rPr>
      </w:pPr>
      <w:r w:rsidRPr="006E4897">
        <w:rPr>
          <w:rFonts w:ascii="Times New Roman" w:hAnsi="Times New Roman" w:cs="Times New Roman"/>
          <w:b/>
          <w:sz w:val="24"/>
          <w:szCs w:val="24"/>
          <w:lang w:eastAsia="fr-FR"/>
        </w:rPr>
        <w:t>Nota.</w:t>
      </w:r>
      <w:r w:rsidRPr="006E4897">
        <w:rPr>
          <w:rFonts w:ascii="Times New Roman" w:hAnsi="Times New Roman" w:cs="Times New Roman"/>
          <w:sz w:val="24"/>
          <w:szCs w:val="24"/>
          <w:lang w:eastAsia="fr-FR"/>
        </w:rPr>
        <w:t xml:space="preserve"> Le pourcentage de réduction de la rémunération des éléments de mission de base postérieurs à l’APD en cas de dévolution des travaux par un marché unique (hors éventuels marchés anticipés et/ou différés) est fixé à 5 %. Cette réduction se cumule avec le mécanisme décrit ci-dessus.</w:t>
      </w:r>
      <w:bookmarkEnd w:id="21"/>
      <w:bookmarkEnd w:id="22"/>
      <w:bookmarkEnd w:id="23"/>
      <w:bookmarkEnd w:id="24"/>
      <w:bookmarkEnd w:id="25"/>
      <w:bookmarkEnd w:id="26"/>
      <w:bookmarkEnd w:id="27"/>
    </w:p>
    <w:p w14:paraId="45764AFE" w14:textId="77777777" w:rsidR="00602BD8" w:rsidRDefault="00602BD8" w:rsidP="00602BD8">
      <w:pPr>
        <w:rPr>
          <w:rFonts w:ascii="Times New Roman" w:hAnsi="Times New Roman" w:cs="Times New Roman"/>
          <w:sz w:val="24"/>
          <w:szCs w:val="24"/>
          <w:lang w:eastAsia="fr-FR"/>
        </w:rPr>
      </w:pPr>
      <w:bookmarkStart w:id="28" w:name="_Toc255229942"/>
      <w:bookmarkStart w:id="29" w:name="_Toc6215651"/>
    </w:p>
    <w:p w14:paraId="03AFBE45" w14:textId="77777777" w:rsidR="000B7F1F" w:rsidRPr="00E6594F" w:rsidRDefault="000B7F1F" w:rsidP="00602BD8">
      <w:pPr>
        <w:rPr>
          <w:rFonts w:ascii="Times New Roman" w:hAnsi="Times New Roman" w:cs="Times New Roman"/>
          <w:sz w:val="24"/>
          <w:szCs w:val="24"/>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Layout w:type="fixed"/>
        <w:tblLook w:val="01E0" w:firstRow="1" w:lastRow="1" w:firstColumn="1" w:lastColumn="1" w:noHBand="0" w:noVBand="0"/>
      </w:tblPr>
      <w:tblGrid>
        <w:gridCol w:w="958"/>
        <w:gridCol w:w="2240"/>
      </w:tblGrid>
      <w:tr w:rsidR="00602BD8" w:rsidRPr="00E6594F" w14:paraId="5C08959F" w14:textId="77777777" w:rsidTr="00A37EF1">
        <w:trPr>
          <w:trHeight w:val="439"/>
        </w:trPr>
        <w:tc>
          <w:tcPr>
            <w:tcW w:w="958" w:type="dxa"/>
            <w:shd w:val="clear" w:color="auto" w:fill="C00000"/>
            <w:vAlign w:val="center"/>
          </w:tcPr>
          <w:p w14:paraId="00719AAF" w14:textId="67001AC4" w:rsidR="00602BD8" w:rsidRPr="00E6594F" w:rsidRDefault="00602BD8" w:rsidP="00602BD8">
            <w:pPr>
              <w:autoSpaceDE w:val="0"/>
              <w:autoSpaceDN w:val="0"/>
              <w:adjustRightInd w:val="0"/>
              <w:spacing w:before="120" w:after="120" w:line="240" w:lineRule="auto"/>
              <w:jc w:val="both"/>
              <w:rPr>
                <w:rFonts w:ascii="Times New Roman" w:hAnsi="Times New Roman" w:cs="Times New Roman"/>
                <w:color w:val="FFFFFF"/>
                <w:sz w:val="24"/>
                <w:szCs w:val="24"/>
                <w:lang w:eastAsia="fr-FR"/>
              </w:rPr>
            </w:pPr>
            <w:r w:rsidRPr="00E6594F">
              <w:rPr>
                <w:rFonts w:ascii="Times New Roman" w:hAnsi="Times New Roman" w:cs="Times New Roman"/>
                <w:b/>
                <w:bCs/>
                <w:color w:val="FFFFFF"/>
                <w:sz w:val="24"/>
                <w:szCs w:val="24"/>
                <w:shd w:val="clear" w:color="auto" w:fill="C00000"/>
                <w:lang w:eastAsia="fr-FR"/>
              </w:rPr>
              <w:t>AE.</w:t>
            </w:r>
            <w:r w:rsidRPr="00E6594F">
              <w:rPr>
                <w:rFonts w:ascii="Times New Roman" w:hAnsi="Times New Roman" w:cs="Times New Roman"/>
                <w:b/>
                <w:bCs/>
                <w:color w:val="FFFFFF"/>
                <w:sz w:val="24"/>
                <w:szCs w:val="24"/>
                <w:lang w:eastAsia="fr-FR"/>
              </w:rPr>
              <w:t>5</w:t>
            </w:r>
          </w:p>
        </w:tc>
        <w:tc>
          <w:tcPr>
            <w:tcW w:w="2240" w:type="dxa"/>
            <w:shd w:val="clear" w:color="auto" w:fill="auto"/>
            <w:vAlign w:val="center"/>
          </w:tcPr>
          <w:p w14:paraId="2147D6CF" w14:textId="1CFD06E0" w:rsidR="00602BD8" w:rsidRPr="00E6594F" w:rsidRDefault="00602BD8" w:rsidP="00A37EF1">
            <w:pPr>
              <w:autoSpaceDE w:val="0"/>
              <w:autoSpaceDN w:val="0"/>
              <w:adjustRightInd w:val="0"/>
              <w:spacing w:before="120" w:after="120" w:line="240" w:lineRule="auto"/>
              <w:jc w:val="both"/>
              <w:rPr>
                <w:rFonts w:ascii="Times New Roman" w:hAnsi="Times New Roman" w:cs="Times New Roman"/>
                <w:b/>
                <w:bCs/>
                <w:sz w:val="24"/>
                <w:szCs w:val="24"/>
                <w:lang w:eastAsia="fr-FR"/>
              </w:rPr>
            </w:pPr>
            <w:r w:rsidRPr="00E6594F">
              <w:rPr>
                <w:rFonts w:ascii="Times New Roman" w:hAnsi="Times New Roman" w:cs="Times New Roman"/>
                <w:b/>
                <w:bCs/>
                <w:sz w:val="24"/>
                <w:szCs w:val="24"/>
                <w:lang w:eastAsia="fr-FR"/>
              </w:rPr>
              <w:t>Sous-traitance</w:t>
            </w:r>
          </w:p>
        </w:tc>
      </w:tr>
      <w:bookmarkEnd w:id="28"/>
      <w:bookmarkEnd w:id="29"/>
    </w:tbl>
    <w:p w14:paraId="0A0FB8C2" w14:textId="77777777" w:rsidR="00602BD8" w:rsidRPr="00E6594F" w:rsidRDefault="00602BD8" w:rsidP="0056179F">
      <w:pPr>
        <w:spacing w:after="60" w:line="240" w:lineRule="auto"/>
        <w:jc w:val="both"/>
        <w:rPr>
          <w:rFonts w:ascii="Times New Roman" w:eastAsia="Times New Roman" w:hAnsi="Times New Roman" w:cs="Times New Roman"/>
          <w:sz w:val="24"/>
          <w:szCs w:val="24"/>
          <w:lang w:eastAsia="fr-FR"/>
        </w:rPr>
      </w:pPr>
    </w:p>
    <w:p w14:paraId="338D8A6C" w14:textId="77777777" w:rsidR="0056179F" w:rsidRPr="00E6594F" w:rsidRDefault="0056179F" w:rsidP="0056179F">
      <w:pPr>
        <w:spacing w:after="6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lastRenderedPageBreak/>
        <w:t xml:space="preserve">Le titulaire : </w:t>
      </w:r>
    </w:p>
    <w:p w14:paraId="58042D18" w14:textId="77777777" w:rsidR="0056179F" w:rsidRPr="00E6594F" w:rsidRDefault="0056179F" w:rsidP="0056179F">
      <w:pPr>
        <w:numPr>
          <w:ilvl w:val="0"/>
          <w:numId w:val="13"/>
        </w:numPr>
        <w:spacing w:after="60" w:line="240" w:lineRule="auto"/>
        <w:ind w:left="426" w:hanging="426"/>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 xml:space="preserve"> n’envisage pas de sous-traiter l’exécution de certaines prestations.</w:t>
      </w:r>
    </w:p>
    <w:p w14:paraId="3342E615" w14:textId="77777777" w:rsidR="0056179F" w:rsidRPr="00E6594F" w:rsidRDefault="0056179F" w:rsidP="0056179F">
      <w:pPr>
        <w:numPr>
          <w:ilvl w:val="0"/>
          <w:numId w:val="13"/>
        </w:numPr>
        <w:spacing w:after="60" w:line="240" w:lineRule="auto"/>
        <w:ind w:left="426" w:hanging="426"/>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 xml:space="preserve"> envisage de sous-traiter l'exécution de certaines prestations.</w:t>
      </w:r>
    </w:p>
    <w:p w14:paraId="288190D7" w14:textId="77777777" w:rsidR="0056179F" w:rsidRPr="00E6594F" w:rsidRDefault="0056179F" w:rsidP="0056179F">
      <w:pPr>
        <w:spacing w:after="60" w:line="240" w:lineRule="auto"/>
        <w:jc w:val="both"/>
        <w:rPr>
          <w:rFonts w:ascii="Times New Roman" w:eastAsia="Times New Roman" w:hAnsi="Times New Roman" w:cs="Times New Roman"/>
          <w:sz w:val="24"/>
          <w:szCs w:val="24"/>
          <w:lang w:eastAsia="fr-FR"/>
        </w:rPr>
      </w:pPr>
    </w:p>
    <w:p w14:paraId="0D9E6073" w14:textId="104B2CC1" w:rsidR="0056179F" w:rsidRPr="00E6594F" w:rsidRDefault="0056179F" w:rsidP="0056179F">
      <w:pPr>
        <w:spacing w:after="6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Dans le cas de sous-traitance, le tableau ci-après indique la nature et le montant des prestations que</w:t>
      </w:r>
      <w:r w:rsidRPr="00E6594F">
        <w:rPr>
          <w:rFonts w:ascii="Times New Roman" w:eastAsia="Times New Roman" w:hAnsi="Times New Roman" w:cs="Times New Roman"/>
          <w:sz w:val="24"/>
          <w:szCs w:val="24"/>
          <w:shd w:val="clear" w:color="auto" w:fill="FFFFFF"/>
          <w:lang w:eastAsia="fr-FR"/>
        </w:rPr>
        <w:t xml:space="preserve"> le titulaire, mandataire ou cotraitant</w:t>
      </w:r>
      <w:r w:rsidRPr="00E6594F">
        <w:rPr>
          <w:rFonts w:ascii="Times New Roman" w:eastAsia="Times New Roman" w:hAnsi="Times New Roman" w:cs="Times New Roman"/>
          <w:sz w:val="24"/>
          <w:szCs w:val="24"/>
          <w:lang w:eastAsia="fr-FR"/>
        </w:rPr>
        <w:t xml:space="preserve"> envisage de faire exécuter par des sous-traitants payés directement et les noms de ces sous-traitants</w:t>
      </w:r>
      <w:r w:rsidR="00F32856" w:rsidRPr="00E6594F">
        <w:rPr>
          <w:rFonts w:ascii="Times New Roman" w:eastAsia="Times New Roman" w:hAnsi="Times New Roman" w:cs="Times New Roman"/>
          <w:sz w:val="24"/>
          <w:szCs w:val="24"/>
          <w:lang w:eastAsia="fr-FR"/>
        </w:rPr>
        <w:t xml:space="preserve"> </w:t>
      </w:r>
      <w:r w:rsidRPr="00E6594F">
        <w:rPr>
          <w:rFonts w:ascii="Times New Roman" w:eastAsia="Times New Roman" w:hAnsi="Times New Roman" w:cs="Times New Roman"/>
          <w:sz w:val="24"/>
          <w:szCs w:val="24"/>
          <w:lang w:eastAsia="fr-FR"/>
        </w:rPr>
        <w:t xml:space="preserve">; le montant des prestations sous-traitées indiqué dans le tableau constitue le montant maximal de la créance que le sous-traitant concerné pourra céder ou présenter en nantissement. </w:t>
      </w:r>
    </w:p>
    <w:p w14:paraId="0FE6D52D" w14:textId="77777777" w:rsidR="0056179F" w:rsidRPr="00E6594F" w:rsidRDefault="0056179F" w:rsidP="0056179F">
      <w:pPr>
        <w:spacing w:after="60" w:line="240" w:lineRule="auto"/>
        <w:jc w:val="both"/>
        <w:rPr>
          <w:rFonts w:ascii="Times New Roman" w:eastAsia="Times New Roman" w:hAnsi="Times New Roman" w:cs="Times New Roman"/>
          <w:sz w:val="24"/>
          <w:szCs w:val="24"/>
          <w:lang w:eastAsia="fr-FR"/>
        </w:rPr>
      </w:pPr>
    </w:p>
    <w:p w14:paraId="258CD812" w14:textId="77777777" w:rsidR="0056179F" w:rsidRPr="00E6594F" w:rsidRDefault="0056179F" w:rsidP="0056179F">
      <w:pPr>
        <w:spacing w:after="6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Le titulaire annexe au présent acte d'engagement les actes spéciaux de chacun des sous-traitants (cf. modèle ci-joint). Chaque annexe constitue une demande d'acceptation du sous-traitant concerné et d'agrément des conditions de paiement du contrat de sous-traitance, demande qui est réputée acceptée par la notification du contrat et qui prendra effet à la date de notification.</w:t>
      </w:r>
    </w:p>
    <w:p w14:paraId="2749F146" w14:textId="77777777" w:rsidR="0056179F" w:rsidRPr="00E6594F" w:rsidRDefault="0056179F" w:rsidP="0056179F">
      <w:pPr>
        <w:spacing w:after="6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 xml:space="preserve"> </w:t>
      </w:r>
    </w:p>
    <w:tbl>
      <w:tblPr>
        <w:tblW w:w="9540"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240"/>
        <w:gridCol w:w="3060"/>
        <w:gridCol w:w="3240"/>
      </w:tblGrid>
      <w:tr w:rsidR="0056179F" w:rsidRPr="00E6594F" w14:paraId="35EE61CC" w14:textId="77777777" w:rsidTr="00181944">
        <w:trPr>
          <w:cantSplit/>
          <w:trHeight w:val="300"/>
        </w:trPr>
        <w:tc>
          <w:tcPr>
            <w:tcW w:w="3240" w:type="dxa"/>
            <w:tcBorders>
              <w:top w:val="single" w:sz="6" w:space="0" w:color="auto"/>
              <w:left w:val="single" w:sz="6" w:space="0" w:color="auto"/>
              <w:bottom w:val="nil"/>
              <w:right w:val="single" w:sz="6" w:space="0" w:color="auto"/>
            </w:tcBorders>
          </w:tcPr>
          <w:p w14:paraId="5AB9CFE3" w14:textId="77777777" w:rsidR="0056179F" w:rsidRPr="00E6594F" w:rsidRDefault="0056179F" w:rsidP="0056179F">
            <w:pPr>
              <w:spacing w:after="120" w:line="240" w:lineRule="auto"/>
              <w:jc w:val="center"/>
              <w:rPr>
                <w:rFonts w:ascii="Times New Roman" w:eastAsia="Times New Roman" w:hAnsi="Times New Roman" w:cs="Times New Roman"/>
                <w:b/>
                <w:sz w:val="24"/>
                <w:szCs w:val="24"/>
                <w:lang w:eastAsia="fr-FR"/>
              </w:rPr>
            </w:pPr>
            <w:r w:rsidRPr="00E6594F">
              <w:rPr>
                <w:rFonts w:ascii="Times New Roman" w:eastAsia="Times New Roman" w:hAnsi="Times New Roman" w:cs="Times New Roman"/>
                <w:b/>
                <w:sz w:val="24"/>
                <w:szCs w:val="24"/>
                <w:lang w:eastAsia="fr-FR"/>
              </w:rPr>
              <w:t>Nature de la prestation (*) et cotraitant concerné</w:t>
            </w:r>
          </w:p>
        </w:tc>
        <w:tc>
          <w:tcPr>
            <w:tcW w:w="3060" w:type="dxa"/>
            <w:tcBorders>
              <w:top w:val="single" w:sz="6" w:space="0" w:color="auto"/>
              <w:left w:val="single" w:sz="6" w:space="0" w:color="auto"/>
              <w:bottom w:val="nil"/>
              <w:right w:val="single" w:sz="6" w:space="0" w:color="auto"/>
            </w:tcBorders>
          </w:tcPr>
          <w:p w14:paraId="25691FEB" w14:textId="77777777" w:rsidR="0056179F" w:rsidRPr="00E6594F" w:rsidRDefault="0056179F" w:rsidP="0056179F">
            <w:pPr>
              <w:spacing w:after="120" w:line="240" w:lineRule="auto"/>
              <w:jc w:val="center"/>
              <w:rPr>
                <w:rFonts w:ascii="Times New Roman" w:eastAsia="Times New Roman" w:hAnsi="Times New Roman" w:cs="Times New Roman"/>
                <w:b/>
                <w:sz w:val="24"/>
                <w:szCs w:val="24"/>
                <w:lang w:eastAsia="fr-FR"/>
              </w:rPr>
            </w:pPr>
            <w:r w:rsidRPr="00E6594F">
              <w:rPr>
                <w:rFonts w:ascii="Times New Roman" w:eastAsia="Times New Roman" w:hAnsi="Times New Roman" w:cs="Times New Roman"/>
                <w:b/>
                <w:sz w:val="24"/>
                <w:szCs w:val="24"/>
                <w:lang w:eastAsia="fr-FR"/>
              </w:rPr>
              <w:t>Sous-traitant devant exécuter la prestation</w:t>
            </w:r>
          </w:p>
        </w:tc>
        <w:tc>
          <w:tcPr>
            <w:tcW w:w="3240" w:type="dxa"/>
            <w:tcBorders>
              <w:top w:val="single" w:sz="6" w:space="0" w:color="auto"/>
              <w:left w:val="single" w:sz="6" w:space="0" w:color="auto"/>
              <w:bottom w:val="nil"/>
              <w:right w:val="single" w:sz="6" w:space="0" w:color="auto"/>
            </w:tcBorders>
          </w:tcPr>
          <w:p w14:paraId="4CFA35CA" w14:textId="77777777" w:rsidR="0056179F" w:rsidRPr="00E6594F" w:rsidRDefault="0056179F" w:rsidP="0056179F">
            <w:pPr>
              <w:spacing w:after="120" w:line="240" w:lineRule="auto"/>
              <w:jc w:val="center"/>
              <w:rPr>
                <w:rFonts w:ascii="Times New Roman" w:eastAsia="Times New Roman" w:hAnsi="Times New Roman" w:cs="Times New Roman"/>
                <w:b/>
                <w:sz w:val="24"/>
                <w:szCs w:val="24"/>
                <w:lang w:eastAsia="fr-FR"/>
              </w:rPr>
            </w:pPr>
            <w:r w:rsidRPr="00E6594F">
              <w:rPr>
                <w:rFonts w:ascii="Times New Roman" w:eastAsia="Times New Roman" w:hAnsi="Times New Roman" w:cs="Times New Roman"/>
                <w:b/>
                <w:sz w:val="24"/>
                <w:szCs w:val="24"/>
                <w:lang w:eastAsia="fr-FR"/>
              </w:rPr>
              <w:t>Montant de la prestation TTC</w:t>
            </w:r>
          </w:p>
        </w:tc>
      </w:tr>
      <w:tr w:rsidR="0056179F" w:rsidRPr="00E6594F" w14:paraId="177976FC" w14:textId="77777777" w:rsidTr="00181944">
        <w:trPr>
          <w:cantSplit/>
        </w:trPr>
        <w:tc>
          <w:tcPr>
            <w:tcW w:w="3240" w:type="dxa"/>
            <w:tcBorders>
              <w:top w:val="single" w:sz="6" w:space="0" w:color="auto"/>
              <w:left w:val="single" w:sz="6" w:space="0" w:color="auto"/>
              <w:bottom w:val="single" w:sz="6" w:space="0" w:color="auto"/>
              <w:right w:val="single" w:sz="6" w:space="0" w:color="auto"/>
            </w:tcBorders>
          </w:tcPr>
          <w:p w14:paraId="152A99AA" w14:textId="77777777" w:rsidR="0056179F" w:rsidRPr="00E6594F" w:rsidRDefault="0056179F" w:rsidP="0056179F">
            <w:pPr>
              <w:spacing w:after="12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Cotraitant (nom)</w:t>
            </w:r>
          </w:p>
        </w:tc>
        <w:tc>
          <w:tcPr>
            <w:tcW w:w="3060" w:type="dxa"/>
            <w:tcBorders>
              <w:top w:val="single" w:sz="6" w:space="0" w:color="auto"/>
              <w:left w:val="single" w:sz="6" w:space="0" w:color="auto"/>
              <w:bottom w:val="single" w:sz="6" w:space="0" w:color="auto"/>
              <w:right w:val="single" w:sz="6" w:space="0" w:color="auto"/>
            </w:tcBorders>
          </w:tcPr>
          <w:p w14:paraId="1E55DE56" w14:textId="77777777" w:rsidR="0056179F" w:rsidRPr="00E6594F" w:rsidRDefault="0056179F" w:rsidP="0056179F">
            <w:pPr>
              <w:spacing w:after="120" w:line="240" w:lineRule="auto"/>
              <w:jc w:val="center"/>
              <w:rPr>
                <w:rFonts w:ascii="Times New Roman" w:eastAsia="Times New Roman" w:hAnsi="Times New Roman" w:cs="Times New Roman"/>
                <w:sz w:val="24"/>
                <w:szCs w:val="24"/>
                <w:lang w:eastAsia="fr-FR"/>
              </w:rPr>
            </w:pPr>
          </w:p>
        </w:tc>
        <w:tc>
          <w:tcPr>
            <w:tcW w:w="3240" w:type="dxa"/>
            <w:tcBorders>
              <w:top w:val="single" w:sz="6" w:space="0" w:color="auto"/>
              <w:left w:val="single" w:sz="6" w:space="0" w:color="auto"/>
              <w:bottom w:val="single" w:sz="6" w:space="0" w:color="auto"/>
              <w:right w:val="single" w:sz="6" w:space="0" w:color="auto"/>
            </w:tcBorders>
          </w:tcPr>
          <w:p w14:paraId="5F3F38F8" w14:textId="77777777" w:rsidR="0056179F" w:rsidRPr="00E6594F" w:rsidRDefault="0056179F" w:rsidP="0056179F">
            <w:pPr>
              <w:spacing w:after="120" w:line="240" w:lineRule="auto"/>
              <w:jc w:val="center"/>
              <w:rPr>
                <w:rFonts w:ascii="Times New Roman" w:eastAsia="Times New Roman" w:hAnsi="Times New Roman" w:cs="Times New Roman"/>
                <w:sz w:val="24"/>
                <w:szCs w:val="24"/>
                <w:lang w:eastAsia="fr-FR"/>
              </w:rPr>
            </w:pPr>
          </w:p>
        </w:tc>
      </w:tr>
      <w:tr w:rsidR="0056179F" w:rsidRPr="00E6594F" w14:paraId="54953A07" w14:textId="77777777" w:rsidTr="00181944">
        <w:trPr>
          <w:cantSplit/>
        </w:trPr>
        <w:tc>
          <w:tcPr>
            <w:tcW w:w="3240" w:type="dxa"/>
            <w:tcBorders>
              <w:top w:val="single" w:sz="6" w:space="0" w:color="auto"/>
              <w:left w:val="single" w:sz="6" w:space="0" w:color="auto"/>
              <w:bottom w:val="single" w:sz="6" w:space="0" w:color="auto"/>
              <w:right w:val="single" w:sz="6" w:space="0" w:color="auto"/>
            </w:tcBorders>
          </w:tcPr>
          <w:p w14:paraId="29D662D0" w14:textId="77777777" w:rsidR="0056179F" w:rsidRPr="00E6594F" w:rsidRDefault="0056179F" w:rsidP="0056179F">
            <w:pPr>
              <w:spacing w:after="12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Cotraitant (nom)</w:t>
            </w:r>
          </w:p>
        </w:tc>
        <w:tc>
          <w:tcPr>
            <w:tcW w:w="3060" w:type="dxa"/>
            <w:tcBorders>
              <w:top w:val="single" w:sz="6" w:space="0" w:color="auto"/>
              <w:left w:val="single" w:sz="6" w:space="0" w:color="auto"/>
              <w:bottom w:val="single" w:sz="6" w:space="0" w:color="auto"/>
              <w:right w:val="single" w:sz="6" w:space="0" w:color="auto"/>
            </w:tcBorders>
          </w:tcPr>
          <w:p w14:paraId="2099810F" w14:textId="77777777" w:rsidR="0056179F" w:rsidRPr="00E6594F" w:rsidRDefault="0056179F" w:rsidP="0056179F">
            <w:pPr>
              <w:spacing w:after="120" w:line="240" w:lineRule="auto"/>
              <w:jc w:val="center"/>
              <w:rPr>
                <w:rFonts w:ascii="Times New Roman" w:eastAsia="Times New Roman" w:hAnsi="Times New Roman" w:cs="Times New Roman"/>
                <w:sz w:val="24"/>
                <w:szCs w:val="24"/>
                <w:lang w:eastAsia="fr-FR"/>
              </w:rPr>
            </w:pPr>
          </w:p>
        </w:tc>
        <w:tc>
          <w:tcPr>
            <w:tcW w:w="3240" w:type="dxa"/>
            <w:tcBorders>
              <w:top w:val="single" w:sz="6" w:space="0" w:color="auto"/>
              <w:left w:val="single" w:sz="6" w:space="0" w:color="auto"/>
              <w:bottom w:val="single" w:sz="6" w:space="0" w:color="auto"/>
              <w:right w:val="single" w:sz="6" w:space="0" w:color="auto"/>
            </w:tcBorders>
          </w:tcPr>
          <w:p w14:paraId="3BF8D878" w14:textId="77777777" w:rsidR="0056179F" w:rsidRPr="00E6594F" w:rsidRDefault="0056179F" w:rsidP="0056179F">
            <w:pPr>
              <w:spacing w:after="120" w:line="240" w:lineRule="auto"/>
              <w:jc w:val="center"/>
              <w:rPr>
                <w:rFonts w:ascii="Times New Roman" w:eastAsia="Times New Roman" w:hAnsi="Times New Roman" w:cs="Times New Roman"/>
                <w:sz w:val="24"/>
                <w:szCs w:val="24"/>
                <w:lang w:eastAsia="fr-FR"/>
              </w:rPr>
            </w:pPr>
          </w:p>
        </w:tc>
      </w:tr>
    </w:tbl>
    <w:p w14:paraId="7BDFEE7D" w14:textId="77777777" w:rsidR="0056179F" w:rsidRPr="00E6594F" w:rsidRDefault="0056179F" w:rsidP="0056179F">
      <w:pPr>
        <w:spacing w:after="6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 avec indication de la tranche concernée en cas de marché à tranches</w:t>
      </w:r>
    </w:p>
    <w:p w14:paraId="3F21E83E" w14:textId="77777777" w:rsidR="002A040F" w:rsidRPr="00E6594F" w:rsidRDefault="002A040F" w:rsidP="0056179F">
      <w:pPr>
        <w:tabs>
          <w:tab w:val="left" w:pos="4820"/>
          <w:tab w:val="left" w:leader="dot" w:pos="8505"/>
        </w:tabs>
        <w:spacing w:after="60" w:line="240" w:lineRule="auto"/>
        <w:ind w:right="-29"/>
        <w:jc w:val="center"/>
        <w:rPr>
          <w:rFonts w:ascii="Times New Roman" w:eastAsia="Times New Roman" w:hAnsi="Times New Roman" w:cs="Times New Roman"/>
          <w:b/>
          <w:bCs/>
          <w:i/>
          <w:iCs/>
          <w:sz w:val="24"/>
          <w:szCs w:val="24"/>
          <w:shd w:val="clear" w:color="auto" w:fill="FFFFFF"/>
          <w:lang w:eastAsia="fr-FR"/>
        </w:rPr>
      </w:pPr>
    </w:p>
    <w:p w14:paraId="12D75D28" w14:textId="77777777" w:rsidR="002A040F" w:rsidRPr="00E6594F" w:rsidRDefault="002A040F" w:rsidP="0056179F">
      <w:pPr>
        <w:tabs>
          <w:tab w:val="left" w:pos="4820"/>
          <w:tab w:val="left" w:leader="dot" w:pos="8505"/>
        </w:tabs>
        <w:spacing w:after="60" w:line="240" w:lineRule="auto"/>
        <w:ind w:right="-29"/>
        <w:jc w:val="center"/>
        <w:rPr>
          <w:rFonts w:ascii="Times New Roman" w:eastAsia="Times New Roman" w:hAnsi="Times New Roman" w:cs="Times New Roman"/>
          <w:b/>
          <w:bCs/>
          <w:i/>
          <w:iCs/>
          <w:sz w:val="24"/>
          <w:szCs w:val="24"/>
          <w:shd w:val="clear" w:color="auto" w:fill="FFFFFF"/>
          <w:lang w:eastAsia="fr-FR"/>
        </w:rPr>
      </w:pPr>
    </w:p>
    <w:p w14:paraId="6B1D77B5" w14:textId="77777777" w:rsidR="002A040F" w:rsidRDefault="002A040F" w:rsidP="0056179F">
      <w:pPr>
        <w:tabs>
          <w:tab w:val="left" w:pos="4820"/>
          <w:tab w:val="left" w:leader="dot" w:pos="8505"/>
        </w:tabs>
        <w:spacing w:after="60" w:line="240" w:lineRule="auto"/>
        <w:ind w:right="-29"/>
        <w:jc w:val="center"/>
        <w:rPr>
          <w:rFonts w:ascii="Times New Roman" w:eastAsia="Times New Roman" w:hAnsi="Times New Roman" w:cs="Times New Roman"/>
          <w:b/>
          <w:bCs/>
          <w:i/>
          <w:iCs/>
          <w:sz w:val="24"/>
          <w:szCs w:val="24"/>
          <w:shd w:val="clear" w:color="auto" w:fill="FFFFFF"/>
          <w:lang w:eastAsia="fr-FR"/>
        </w:rPr>
      </w:pPr>
    </w:p>
    <w:p w14:paraId="324086E9" w14:textId="77777777" w:rsidR="00504C3A" w:rsidRDefault="00504C3A" w:rsidP="0056179F">
      <w:pPr>
        <w:tabs>
          <w:tab w:val="left" w:pos="4820"/>
          <w:tab w:val="left" w:leader="dot" w:pos="8505"/>
        </w:tabs>
        <w:spacing w:after="60" w:line="240" w:lineRule="auto"/>
        <w:ind w:right="-29"/>
        <w:jc w:val="center"/>
        <w:rPr>
          <w:rFonts w:ascii="Times New Roman" w:eastAsia="Times New Roman" w:hAnsi="Times New Roman" w:cs="Times New Roman"/>
          <w:b/>
          <w:bCs/>
          <w:i/>
          <w:iCs/>
          <w:sz w:val="24"/>
          <w:szCs w:val="24"/>
          <w:shd w:val="clear" w:color="auto" w:fill="FFFFFF"/>
          <w:lang w:eastAsia="fr-FR"/>
        </w:rPr>
      </w:pPr>
    </w:p>
    <w:p w14:paraId="1F9CA519" w14:textId="77777777" w:rsidR="00504C3A" w:rsidRPr="00E6594F" w:rsidRDefault="00504C3A" w:rsidP="0056179F">
      <w:pPr>
        <w:tabs>
          <w:tab w:val="left" w:pos="4820"/>
          <w:tab w:val="left" w:leader="dot" w:pos="8505"/>
        </w:tabs>
        <w:spacing w:after="60" w:line="240" w:lineRule="auto"/>
        <w:ind w:right="-29"/>
        <w:jc w:val="center"/>
        <w:rPr>
          <w:rFonts w:ascii="Times New Roman" w:eastAsia="Times New Roman" w:hAnsi="Times New Roman" w:cs="Times New Roman"/>
          <w:b/>
          <w:bCs/>
          <w:i/>
          <w:iCs/>
          <w:sz w:val="24"/>
          <w:szCs w:val="24"/>
          <w:shd w:val="clear" w:color="auto" w:fill="FFFFFF"/>
          <w:lang w:eastAsia="fr-FR"/>
        </w:rPr>
      </w:pPr>
    </w:p>
    <w:p w14:paraId="6DD25F11" w14:textId="77777777" w:rsidR="002A040F" w:rsidRPr="00E6594F" w:rsidRDefault="002A040F" w:rsidP="00B45FC2">
      <w:pPr>
        <w:tabs>
          <w:tab w:val="left" w:pos="4820"/>
          <w:tab w:val="left" w:leader="dot" w:pos="8505"/>
        </w:tabs>
        <w:spacing w:after="60" w:line="240" w:lineRule="auto"/>
        <w:ind w:right="-29"/>
        <w:rPr>
          <w:rFonts w:ascii="Times New Roman" w:eastAsia="Times New Roman" w:hAnsi="Times New Roman" w:cs="Times New Roman"/>
          <w:b/>
          <w:bCs/>
          <w:i/>
          <w:iCs/>
          <w:sz w:val="24"/>
          <w:szCs w:val="24"/>
          <w:shd w:val="clear" w:color="auto" w:fill="FFFFFF"/>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Layout w:type="fixed"/>
        <w:tblLook w:val="01E0" w:firstRow="1" w:lastRow="1" w:firstColumn="1" w:lastColumn="1" w:noHBand="0" w:noVBand="0"/>
      </w:tblPr>
      <w:tblGrid>
        <w:gridCol w:w="958"/>
        <w:gridCol w:w="2240"/>
      </w:tblGrid>
      <w:tr w:rsidR="002A040F" w:rsidRPr="00E6594F" w14:paraId="35B1B53C" w14:textId="77777777" w:rsidTr="00A37EF1">
        <w:trPr>
          <w:trHeight w:val="412"/>
        </w:trPr>
        <w:tc>
          <w:tcPr>
            <w:tcW w:w="958" w:type="dxa"/>
            <w:shd w:val="clear" w:color="auto" w:fill="C00000"/>
            <w:vAlign w:val="center"/>
          </w:tcPr>
          <w:p w14:paraId="2286FFC2" w14:textId="438B457F" w:rsidR="002A040F" w:rsidRPr="00E6594F" w:rsidRDefault="002A040F" w:rsidP="00602BD8">
            <w:pPr>
              <w:autoSpaceDE w:val="0"/>
              <w:autoSpaceDN w:val="0"/>
              <w:adjustRightInd w:val="0"/>
              <w:spacing w:before="120" w:after="120" w:line="240" w:lineRule="auto"/>
              <w:jc w:val="both"/>
              <w:rPr>
                <w:rFonts w:ascii="Times New Roman" w:hAnsi="Times New Roman" w:cs="Times New Roman"/>
                <w:color w:val="FFFFFF"/>
                <w:sz w:val="24"/>
                <w:szCs w:val="24"/>
                <w:lang w:eastAsia="fr-FR"/>
              </w:rPr>
            </w:pPr>
            <w:bookmarkStart w:id="30" w:name="_Toc255229945"/>
            <w:bookmarkStart w:id="31" w:name="_Toc6215654"/>
            <w:bookmarkStart w:id="32" w:name="_Toc52704466"/>
            <w:bookmarkStart w:id="33" w:name="_Toc125177968"/>
            <w:bookmarkStart w:id="34" w:name="_Toc129494749"/>
            <w:bookmarkStart w:id="35" w:name="_Toc129495194"/>
            <w:bookmarkStart w:id="36" w:name="_Toc129495262"/>
            <w:bookmarkStart w:id="37" w:name="_Toc129511097"/>
            <w:bookmarkStart w:id="38" w:name="_Toc131847294"/>
            <w:r w:rsidRPr="00E6594F">
              <w:rPr>
                <w:rFonts w:ascii="Times New Roman" w:hAnsi="Times New Roman" w:cs="Times New Roman"/>
                <w:sz w:val="24"/>
                <w:szCs w:val="24"/>
              </w:rPr>
              <w:br w:type="page"/>
            </w:r>
            <w:bookmarkStart w:id="39" w:name="__RefHeading__294_649473558"/>
            <w:bookmarkEnd w:id="39"/>
            <w:r w:rsidRPr="00E6594F">
              <w:rPr>
                <w:rFonts w:ascii="Times New Roman" w:hAnsi="Times New Roman" w:cs="Times New Roman"/>
                <w:b/>
                <w:bCs/>
                <w:color w:val="FFFFFF"/>
                <w:sz w:val="24"/>
                <w:szCs w:val="24"/>
                <w:shd w:val="clear" w:color="auto" w:fill="C00000"/>
                <w:lang w:eastAsia="fr-FR"/>
              </w:rPr>
              <w:t>AE</w:t>
            </w:r>
            <w:r w:rsidR="00602BD8" w:rsidRPr="00E6594F">
              <w:rPr>
                <w:rFonts w:ascii="Times New Roman" w:hAnsi="Times New Roman" w:cs="Times New Roman"/>
                <w:b/>
                <w:bCs/>
                <w:color w:val="FFFFFF"/>
                <w:sz w:val="24"/>
                <w:szCs w:val="24"/>
                <w:shd w:val="clear" w:color="auto" w:fill="C00000"/>
                <w:lang w:eastAsia="fr-FR"/>
              </w:rPr>
              <w:t>.6</w:t>
            </w:r>
          </w:p>
        </w:tc>
        <w:tc>
          <w:tcPr>
            <w:tcW w:w="2240" w:type="dxa"/>
            <w:shd w:val="clear" w:color="auto" w:fill="auto"/>
            <w:vAlign w:val="center"/>
          </w:tcPr>
          <w:p w14:paraId="300E752B" w14:textId="77777777" w:rsidR="002A040F" w:rsidRPr="00E6594F" w:rsidRDefault="002A040F" w:rsidP="00602BD8">
            <w:pPr>
              <w:autoSpaceDE w:val="0"/>
              <w:autoSpaceDN w:val="0"/>
              <w:adjustRightInd w:val="0"/>
              <w:spacing w:before="120" w:after="120" w:line="240" w:lineRule="auto"/>
              <w:jc w:val="both"/>
              <w:rPr>
                <w:rFonts w:ascii="Times New Roman" w:hAnsi="Times New Roman" w:cs="Times New Roman"/>
                <w:b/>
                <w:bCs/>
                <w:sz w:val="24"/>
                <w:szCs w:val="24"/>
                <w:lang w:eastAsia="fr-FR"/>
              </w:rPr>
            </w:pPr>
            <w:r w:rsidRPr="00E6594F">
              <w:rPr>
                <w:rFonts w:ascii="Times New Roman" w:hAnsi="Times New Roman" w:cs="Times New Roman"/>
                <w:b/>
                <w:bCs/>
                <w:sz w:val="24"/>
                <w:szCs w:val="24"/>
                <w:lang w:eastAsia="fr-FR"/>
              </w:rPr>
              <w:t>Paiements</w:t>
            </w:r>
          </w:p>
        </w:tc>
      </w:tr>
      <w:bookmarkEnd w:id="30"/>
      <w:bookmarkEnd w:id="31"/>
      <w:bookmarkEnd w:id="32"/>
      <w:bookmarkEnd w:id="33"/>
      <w:bookmarkEnd w:id="34"/>
      <w:bookmarkEnd w:id="35"/>
      <w:bookmarkEnd w:id="36"/>
      <w:bookmarkEnd w:id="37"/>
      <w:bookmarkEnd w:id="38"/>
    </w:tbl>
    <w:p w14:paraId="074008AE" w14:textId="77777777" w:rsidR="002A040F" w:rsidRPr="00E6594F" w:rsidRDefault="002A040F" w:rsidP="00AD0667">
      <w:pPr>
        <w:spacing w:after="60" w:line="240" w:lineRule="auto"/>
        <w:jc w:val="both"/>
        <w:rPr>
          <w:rFonts w:ascii="Times New Roman" w:eastAsia="Times New Roman" w:hAnsi="Times New Roman" w:cs="Times New Roman"/>
          <w:sz w:val="24"/>
          <w:szCs w:val="24"/>
          <w:lang w:eastAsia="fr-FR"/>
        </w:rPr>
      </w:pPr>
    </w:p>
    <w:p w14:paraId="49B6F9FF" w14:textId="3C9AE43C" w:rsidR="00927C9C" w:rsidRPr="00E6594F" w:rsidRDefault="0056179F" w:rsidP="00AD0667">
      <w:pPr>
        <w:spacing w:after="6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Le maître d'ouvrage se libérera des sommes dues au titre du marché par virement établi à l'ordre des membres du groupe</w:t>
      </w:r>
      <w:r w:rsidR="00AD0667" w:rsidRPr="00E6594F">
        <w:rPr>
          <w:rFonts w:ascii="Times New Roman" w:eastAsia="Times New Roman" w:hAnsi="Times New Roman" w:cs="Times New Roman"/>
          <w:sz w:val="24"/>
          <w:szCs w:val="24"/>
          <w:lang w:eastAsia="fr-FR"/>
        </w:rPr>
        <w:t>ment conjoint (joindre les RIB)</w:t>
      </w:r>
      <w:r w:rsidR="005F21EE" w:rsidRPr="00E6594F">
        <w:rPr>
          <w:rFonts w:ascii="Times New Roman" w:hAnsi="Times New Roman" w:cs="Times New Roman"/>
          <w:sz w:val="24"/>
          <w:szCs w:val="24"/>
        </w:rPr>
        <w:t xml:space="preserve"> </w:t>
      </w:r>
      <w:r w:rsidR="005F21EE" w:rsidRPr="00E6594F">
        <w:rPr>
          <w:rFonts w:ascii="Times New Roman" w:eastAsia="Times New Roman" w:hAnsi="Times New Roman" w:cs="Times New Roman"/>
          <w:b/>
          <w:sz w:val="24"/>
          <w:szCs w:val="24"/>
          <w:lang w:eastAsia="fr-FR"/>
        </w:rPr>
        <w:t xml:space="preserve">selon la décomposition jointe en </w:t>
      </w:r>
      <w:r w:rsidR="005F21EE" w:rsidRPr="005D2461">
        <w:rPr>
          <w:rFonts w:ascii="Times New Roman" w:eastAsia="Times New Roman" w:hAnsi="Times New Roman" w:cs="Times New Roman"/>
          <w:b/>
          <w:sz w:val="24"/>
          <w:szCs w:val="24"/>
          <w:lang w:eastAsia="fr-FR"/>
        </w:rPr>
        <w:t>annexe 1 DPGF</w:t>
      </w:r>
      <w:r w:rsidR="00602BD8" w:rsidRPr="005D2461">
        <w:rPr>
          <w:rFonts w:ascii="Times New Roman" w:eastAsia="Times New Roman" w:hAnsi="Times New Roman" w:cs="Times New Roman"/>
          <w:sz w:val="24"/>
          <w:szCs w:val="24"/>
          <w:lang w:eastAsia="fr-FR"/>
        </w:rPr>
        <w:t>.</w:t>
      </w:r>
    </w:p>
    <w:p w14:paraId="1D32A4AC" w14:textId="77777777" w:rsidR="00602BD8" w:rsidRPr="00E6594F" w:rsidRDefault="00602BD8" w:rsidP="00AD0667">
      <w:pPr>
        <w:spacing w:after="60" w:line="240" w:lineRule="auto"/>
        <w:jc w:val="both"/>
        <w:rPr>
          <w:rFonts w:ascii="Times New Roman" w:eastAsia="Times New Roman" w:hAnsi="Times New Roman" w:cs="Times New Roman"/>
          <w:sz w:val="24"/>
          <w:szCs w:val="24"/>
          <w:lang w:eastAsia="fr-FR"/>
        </w:rPr>
      </w:pPr>
    </w:p>
    <w:p w14:paraId="1D61B5A2" w14:textId="77777777" w:rsidR="00AD0667" w:rsidRPr="00E6594F" w:rsidRDefault="00AD0667" w:rsidP="0056179F">
      <w:pPr>
        <w:tabs>
          <w:tab w:val="left" w:leader="dot" w:pos="9072"/>
        </w:tabs>
        <w:spacing w:after="60" w:line="240" w:lineRule="auto"/>
        <w:jc w:val="both"/>
        <w:rPr>
          <w:rFonts w:ascii="Times New Roman" w:eastAsia="Times New Roman" w:hAnsi="Times New Roman" w:cs="Times New Roman"/>
          <w:b/>
          <w:noProof/>
          <w:sz w:val="24"/>
          <w:szCs w:val="24"/>
          <w:lang w:eastAsia="fr-FR"/>
        </w:rPr>
      </w:pPr>
      <w:r w:rsidRPr="00E6594F">
        <w:rPr>
          <w:rFonts w:ascii="Times New Roman" w:eastAsia="Times New Roman" w:hAnsi="Times New Roman" w:cs="Times New Roman"/>
          <w:b/>
          <w:noProof/>
          <w:sz w:val="24"/>
          <w:szCs w:val="24"/>
          <w:lang w:eastAsia="fr-FR"/>
        </w:rPr>
        <w:t>Titulaire unique ou mandataire (cotraitant n°1) :________________________________</w:t>
      </w:r>
    </w:p>
    <w:p w14:paraId="4881D853"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Compte ouvert au nom de :</w:t>
      </w:r>
    </w:p>
    <w:p w14:paraId="3854C524"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Sous le numéro (27 caractères IBAN):</w:t>
      </w:r>
    </w:p>
    <w:p w14:paraId="271BB984"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Banque :</w:t>
      </w:r>
    </w:p>
    <w:p w14:paraId="6DA8C2B5"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Code Banque :</w:t>
      </w:r>
    </w:p>
    <w:p w14:paraId="7E429E13"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Clé RIB :</w:t>
      </w:r>
    </w:p>
    <w:p w14:paraId="5CB736B6"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Code Guichet :</w:t>
      </w:r>
    </w:p>
    <w:p w14:paraId="7BBACF09" w14:textId="77777777" w:rsidR="00AD0667" w:rsidRPr="00E6594F" w:rsidRDefault="00AD0667" w:rsidP="0056179F">
      <w:pPr>
        <w:tabs>
          <w:tab w:val="left" w:leader="dot" w:pos="9072"/>
        </w:tabs>
        <w:spacing w:after="60" w:line="240" w:lineRule="auto"/>
        <w:jc w:val="both"/>
        <w:rPr>
          <w:rFonts w:ascii="Times New Roman" w:eastAsia="Times New Roman" w:hAnsi="Times New Roman" w:cs="Times New Roman"/>
          <w:b/>
          <w:noProof/>
          <w:sz w:val="24"/>
          <w:szCs w:val="24"/>
          <w:lang w:eastAsia="fr-FR"/>
        </w:rPr>
      </w:pPr>
    </w:p>
    <w:p w14:paraId="48A59430" w14:textId="77777777" w:rsidR="00AD0667" w:rsidRPr="00E6594F" w:rsidRDefault="00AD0667" w:rsidP="0056179F">
      <w:pPr>
        <w:tabs>
          <w:tab w:val="left" w:leader="dot" w:pos="9072"/>
        </w:tabs>
        <w:spacing w:after="60" w:line="240" w:lineRule="auto"/>
        <w:jc w:val="both"/>
        <w:rPr>
          <w:rFonts w:ascii="Times New Roman" w:eastAsia="Times New Roman" w:hAnsi="Times New Roman" w:cs="Times New Roman"/>
          <w:b/>
          <w:noProof/>
          <w:sz w:val="24"/>
          <w:szCs w:val="24"/>
          <w:lang w:eastAsia="fr-FR"/>
        </w:rPr>
      </w:pPr>
      <w:r w:rsidRPr="00E6594F">
        <w:rPr>
          <w:rFonts w:ascii="Times New Roman" w:eastAsia="Times New Roman" w:hAnsi="Times New Roman" w:cs="Times New Roman"/>
          <w:b/>
          <w:noProof/>
          <w:sz w:val="24"/>
          <w:szCs w:val="24"/>
          <w:lang w:eastAsia="fr-FR"/>
        </w:rPr>
        <w:t>Cotraitant n° 2 :___________________________________________________________</w:t>
      </w:r>
    </w:p>
    <w:p w14:paraId="1332E276"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lastRenderedPageBreak/>
        <w:t>Compte ouvert au nom de :</w:t>
      </w:r>
    </w:p>
    <w:p w14:paraId="2226875C"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Sous le numéro (27 caractères IBAN):</w:t>
      </w:r>
    </w:p>
    <w:p w14:paraId="3B239AA1"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Banque :</w:t>
      </w:r>
    </w:p>
    <w:p w14:paraId="5FEFF3E5"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Code Banque :</w:t>
      </w:r>
    </w:p>
    <w:p w14:paraId="136C7721"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Clé RIB :</w:t>
      </w:r>
    </w:p>
    <w:p w14:paraId="4322E5C9"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Code Guichet :</w:t>
      </w:r>
    </w:p>
    <w:p w14:paraId="2CD61DB9" w14:textId="77777777" w:rsidR="00AD0667" w:rsidRPr="00E6594F" w:rsidRDefault="00AD0667" w:rsidP="0056179F">
      <w:pPr>
        <w:tabs>
          <w:tab w:val="left" w:leader="dot" w:pos="9072"/>
        </w:tabs>
        <w:spacing w:after="60" w:line="240" w:lineRule="auto"/>
        <w:jc w:val="both"/>
        <w:rPr>
          <w:rFonts w:ascii="Times New Roman" w:eastAsia="Times New Roman" w:hAnsi="Times New Roman" w:cs="Times New Roman"/>
          <w:b/>
          <w:noProof/>
          <w:sz w:val="24"/>
          <w:szCs w:val="24"/>
          <w:lang w:eastAsia="fr-FR"/>
        </w:rPr>
      </w:pPr>
    </w:p>
    <w:p w14:paraId="2D3F038C" w14:textId="77777777" w:rsidR="00AD0667" w:rsidRPr="00E6594F" w:rsidRDefault="00AD0667" w:rsidP="0056179F">
      <w:pPr>
        <w:tabs>
          <w:tab w:val="left" w:leader="dot" w:pos="9072"/>
        </w:tabs>
        <w:spacing w:after="60" w:line="240" w:lineRule="auto"/>
        <w:jc w:val="both"/>
        <w:rPr>
          <w:rFonts w:ascii="Times New Roman" w:eastAsia="Times New Roman" w:hAnsi="Times New Roman" w:cs="Times New Roman"/>
          <w:b/>
          <w:noProof/>
          <w:sz w:val="24"/>
          <w:szCs w:val="24"/>
          <w:lang w:eastAsia="fr-FR"/>
        </w:rPr>
      </w:pPr>
      <w:r w:rsidRPr="00E6594F">
        <w:rPr>
          <w:rFonts w:ascii="Times New Roman" w:eastAsia="Times New Roman" w:hAnsi="Times New Roman" w:cs="Times New Roman"/>
          <w:b/>
          <w:noProof/>
          <w:sz w:val="24"/>
          <w:szCs w:val="24"/>
          <w:lang w:eastAsia="fr-FR"/>
        </w:rPr>
        <w:t>Cotraitant n° 3 :___________________________________________________________</w:t>
      </w:r>
    </w:p>
    <w:p w14:paraId="6577D452"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Compte ouvert au nom de :</w:t>
      </w:r>
    </w:p>
    <w:p w14:paraId="41192C0D"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Sous le numéro (27 caractères IBAN):</w:t>
      </w:r>
    </w:p>
    <w:p w14:paraId="7DBBB587"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Banque :</w:t>
      </w:r>
    </w:p>
    <w:p w14:paraId="252FEED6"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Code Banque :</w:t>
      </w:r>
    </w:p>
    <w:p w14:paraId="3AEA45B5"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Clé RIB :</w:t>
      </w:r>
    </w:p>
    <w:p w14:paraId="488112E9"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Code Guichet :</w:t>
      </w:r>
    </w:p>
    <w:p w14:paraId="1ABF4C8A" w14:textId="77777777" w:rsidR="00AD0667" w:rsidRPr="00E6594F" w:rsidRDefault="00AD0667" w:rsidP="0056179F">
      <w:pPr>
        <w:tabs>
          <w:tab w:val="left" w:leader="dot" w:pos="9072"/>
        </w:tabs>
        <w:spacing w:after="60" w:line="240" w:lineRule="auto"/>
        <w:jc w:val="both"/>
        <w:rPr>
          <w:rFonts w:ascii="Times New Roman" w:eastAsia="Times New Roman" w:hAnsi="Times New Roman" w:cs="Times New Roman"/>
          <w:b/>
          <w:noProof/>
          <w:sz w:val="24"/>
          <w:szCs w:val="24"/>
          <w:lang w:eastAsia="fr-FR"/>
        </w:rPr>
      </w:pPr>
    </w:p>
    <w:p w14:paraId="37E80015" w14:textId="77777777" w:rsidR="00AD0667" w:rsidRPr="00E6594F" w:rsidRDefault="00AD0667" w:rsidP="0056179F">
      <w:pPr>
        <w:tabs>
          <w:tab w:val="left" w:leader="dot" w:pos="9072"/>
        </w:tabs>
        <w:spacing w:after="60" w:line="240" w:lineRule="auto"/>
        <w:jc w:val="both"/>
        <w:rPr>
          <w:rFonts w:ascii="Times New Roman" w:eastAsia="Times New Roman" w:hAnsi="Times New Roman" w:cs="Times New Roman"/>
          <w:b/>
          <w:noProof/>
          <w:sz w:val="24"/>
          <w:szCs w:val="24"/>
          <w:lang w:eastAsia="fr-FR"/>
        </w:rPr>
      </w:pPr>
      <w:r w:rsidRPr="00E6594F">
        <w:rPr>
          <w:rFonts w:ascii="Times New Roman" w:eastAsia="Times New Roman" w:hAnsi="Times New Roman" w:cs="Times New Roman"/>
          <w:b/>
          <w:noProof/>
          <w:sz w:val="24"/>
          <w:szCs w:val="24"/>
          <w:lang w:eastAsia="fr-FR"/>
        </w:rPr>
        <w:t>Cotraitant n° 4 :___________________________________________________________</w:t>
      </w:r>
    </w:p>
    <w:p w14:paraId="5A57F713"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Compte ouvert au nom de :</w:t>
      </w:r>
    </w:p>
    <w:p w14:paraId="7BAE7EBF"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Sous le numéro (27 caractères IBAN):</w:t>
      </w:r>
    </w:p>
    <w:p w14:paraId="70416656"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Banque :</w:t>
      </w:r>
    </w:p>
    <w:p w14:paraId="17FFE250"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Code Banque :</w:t>
      </w:r>
    </w:p>
    <w:p w14:paraId="4E99CE49"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Clé RIB :</w:t>
      </w:r>
    </w:p>
    <w:p w14:paraId="7D8B9B56" w14:textId="77777777" w:rsidR="00AD0667" w:rsidRPr="00E6594F" w:rsidRDefault="00AD0667" w:rsidP="00AD0667">
      <w:pPr>
        <w:pBdr>
          <w:top w:val="single" w:sz="4" w:space="1" w:color="auto"/>
          <w:left w:val="single" w:sz="4" w:space="4" w:color="auto"/>
          <w:bottom w:val="single" w:sz="4" w:space="1" w:color="auto"/>
          <w:right w:val="single" w:sz="4" w:space="4" w:color="auto"/>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Code Guichet :</w:t>
      </w:r>
    </w:p>
    <w:p w14:paraId="5128287F" w14:textId="77777777" w:rsidR="005F21EE" w:rsidRPr="00E6594F" w:rsidRDefault="005F21EE" w:rsidP="0056179F">
      <w:pPr>
        <w:tabs>
          <w:tab w:val="left" w:leader="dot" w:pos="9072"/>
        </w:tabs>
        <w:spacing w:after="60" w:line="240" w:lineRule="auto"/>
        <w:jc w:val="both"/>
        <w:rPr>
          <w:rFonts w:ascii="Times New Roman" w:eastAsia="Times New Roman" w:hAnsi="Times New Roman" w:cs="Times New Roman"/>
          <w:b/>
          <w:noProof/>
          <w:sz w:val="24"/>
          <w:szCs w:val="24"/>
          <w:lang w:eastAsia="fr-FR"/>
        </w:rPr>
      </w:pPr>
    </w:p>
    <w:p w14:paraId="120FAA83" w14:textId="77777777" w:rsidR="00AD0667" w:rsidRPr="00E6594F" w:rsidRDefault="00AD0667" w:rsidP="0056179F">
      <w:pPr>
        <w:tabs>
          <w:tab w:val="left" w:leader="dot" w:pos="9072"/>
        </w:tabs>
        <w:spacing w:after="60" w:line="240" w:lineRule="auto"/>
        <w:jc w:val="both"/>
        <w:rPr>
          <w:rFonts w:ascii="Times New Roman" w:eastAsia="Times New Roman" w:hAnsi="Times New Roman" w:cs="Times New Roman"/>
          <w:b/>
          <w:noProof/>
          <w:sz w:val="24"/>
          <w:szCs w:val="24"/>
          <w:lang w:eastAsia="fr-FR"/>
        </w:rPr>
      </w:pPr>
      <w:r w:rsidRPr="00E6594F">
        <w:rPr>
          <w:rFonts w:ascii="Times New Roman" w:eastAsia="Times New Roman" w:hAnsi="Times New Roman" w:cs="Times New Roman"/>
          <w:b/>
          <w:noProof/>
          <w:sz w:val="24"/>
          <w:szCs w:val="24"/>
          <w:lang w:eastAsia="fr-FR"/>
        </w:rPr>
        <w:t>Cotraitant n° 5 :__________________________________________________________</w:t>
      </w:r>
    </w:p>
    <w:p w14:paraId="7E0D1FC1" w14:textId="77777777" w:rsidR="00AD0667" w:rsidRPr="00E6594F" w:rsidRDefault="00AD0667" w:rsidP="00602BD8">
      <w:pPr>
        <w:pBdr>
          <w:top w:val="single" w:sz="4" w:space="1" w:color="000000"/>
          <w:left w:val="single" w:sz="4" w:space="4" w:color="000000"/>
          <w:bottom w:val="single" w:sz="4" w:space="1" w:color="000000"/>
          <w:right w:val="single" w:sz="4" w:space="4" w:color="000000"/>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Compte ouvert au nom de :</w:t>
      </w:r>
    </w:p>
    <w:p w14:paraId="588829D8" w14:textId="77777777" w:rsidR="00AD0667" w:rsidRPr="00E6594F" w:rsidRDefault="00AD0667" w:rsidP="00602BD8">
      <w:pPr>
        <w:pBdr>
          <w:top w:val="single" w:sz="4" w:space="1" w:color="000000"/>
          <w:left w:val="single" w:sz="4" w:space="4" w:color="000000"/>
          <w:bottom w:val="single" w:sz="4" w:space="1" w:color="000000"/>
          <w:right w:val="single" w:sz="4" w:space="4" w:color="000000"/>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Sous le numéro (27 caractères IBAN):</w:t>
      </w:r>
    </w:p>
    <w:p w14:paraId="7ABA31AF" w14:textId="77777777" w:rsidR="00AD0667" w:rsidRPr="00E6594F" w:rsidRDefault="00AD0667" w:rsidP="00602BD8">
      <w:pPr>
        <w:pBdr>
          <w:top w:val="single" w:sz="4" w:space="1" w:color="000000"/>
          <w:left w:val="single" w:sz="4" w:space="4" w:color="000000"/>
          <w:bottom w:val="single" w:sz="4" w:space="1" w:color="000000"/>
          <w:right w:val="single" w:sz="4" w:space="4" w:color="000000"/>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Banque :</w:t>
      </w:r>
    </w:p>
    <w:p w14:paraId="54110E32" w14:textId="77777777" w:rsidR="00AD0667" w:rsidRPr="00E6594F" w:rsidRDefault="00AD0667" w:rsidP="00602BD8">
      <w:pPr>
        <w:pBdr>
          <w:top w:val="single" w:sz="4" w:space="1" w:color="000000"/>
          <w:left w:val="single" w:sz="4" w:space="4" w:color="000000"/>
          <w:bottom w:val="single" w:sz="4" w:space="1" w:color="000000"/>
          <w:right w:val="single" w:sz="4" w:space="4" w:color="000000"/>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Code Banque :</w:t>
      </w:r>
    </w:p>
    <w:p w14:paraId="2D5A6550" w14:textId="77777777" w:rsidR="00AD0667" w:rsidRPr="00E6594F" w:rsidRDefault="00AD0667" w:rsidP="00602BD8">
      <w:pPr>
        <w:pBdr>
          <w:top w:val="single" w:sz="4" w:space="1" w:color="000000"/>
          <w:left w:val="single" w:sz="4" w:space="4" w:color="000000"/>
          <w:bottom w:val="single" w:sz="4" w:space="1" w:color="000000"/>
          <w:right w:val="single" w:sz="4" w:space="4" w:color="000000"/>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Clé RIB :</w:t>
      </w:r>
    </w:p>
    <w:p w14:paraId="7FED7D09" w14:textId="77777777" w:rsidR="00AD0667" w:rsidRPr="00E6594F" w:rsidRDefault="00AD0667" w:rsidP="00602BD8">
      <w:pPr>
        <w:pBdr>
          <w:top w:val="single" w:sz="4" w:space="1" w:color="000000"/>
          <w:left w:val="single" w:sz="4" w:space="4" w:color="000000"/>
          <w:bottom w:val="single" w:sz="4" w:space="1" w:color="000000"/>
          <w:right w:val="single" w:sz="4" w:space="4" w:color="000000"/>
        </w:pBdr>
        <w:tabs>
          <w:tab w:val="left" w:leader="dot" w:pos="9072"/>
        </w:tabs>
        <w:spacing w:after="60" w:line="240" w:lineRule="auto"/>
        <w:jc w:val="both"/>
        <w:rPr>
          <w:rFonts w:ascii="Times New Roman" w:eastAsia="Times New Roman" w:hAnsi="Times New Roman" w:cs="Times New Roman"/>
          <w:noProof/>
          <w:sz w:val="24"/>
          <w:szCs w:val="24"/>
          <w:lang w:eastAsia="fr-FR"/>
        </w:rPr>
      </w:pPr>
      <w:r w:rsidRPr="00E6594F">
        <w:rPr>
          <w:rFonts w:ascii="Times New Roman" w:eastAsia="Times New Roman" w:hAnsi="Times New Roman" w:cs="Times New Roman"/>
          <w:noProof/>
          <w:sz w:val="24"/>
          <w:szCs w:val="24"/>
          <w:lang w:eastAsia="fr-FR"/>
        </w:rPr>
        <w:t>Code Guichet :</w:t>
      </w:r>
    </w:p>
    <w:p w14:paraId="06987A6A" w14:textId="77777777" w:rsidR="00504C3A" w:rsidRDefault="00504C3A" w:rsidP="00602BD8">
      <w:pPr>
        <w:pStyle w:val="Titre1"/>
        <w:rPr>
          <w:rFonts w:ascii="Times New Roman" w:hAnsi="Times New Roman"/>
          <w:sz w:val="24"/>
        </w:rPr>
      </w:pPr>
      <w:bookmarkStart w:id="40" w:name="_Toc52704470"/>
      <w:bookmarkStart w:id="41" w:name="_Toc125177972"/>
      <w:bookmarkStart w:id="42" w:name="_Toc129494753"/>
      <w:bookmarkStart w:id="43" w:name="_Toc255229943"/>
      <w:bookmarkStart w:id="44" w:name="_Toc6215652"/>
    </w:p>
    <w:p w14:paraId="2CB2BA67" w14:textId="35C94CEA" w:rsidR="00602BD8" w:rsidRPr="00E6594F" w:rsidRDefault="00602BD8" w:rsidP="00602BD8">
      <w:pPr>
        <w:pStyle w:val="Titre1"/>
        <w:rPr>
          <w:rFonts w:ascii="Times New Roman" w:hAnsi="Times New Roman"/>
          <w:sz w:val="24"/>
        </w:rPr>
      </w:pPr>
      <w:r w:rsidRPr="00E6594F">
        <w:rPr>
          <w:rFonts w:ascii="Times New Roman" w:hAnsi="Times New Roman"/>
          <w:sz w:val="24"/>
        </w:rPr>
        <w:t>AVANCES</w:t>
      </w:r>
      <w:bookmarkEnd w:id="40"/>
      <w:bookmarkEnd w:id="41"/>
      <w:bookmarkEnd w:id="42"/>
      <w:bookmarkEnd w:id="43"/>
      <w:bookmarkEnd w:id="44"/>
    </w:p>
    <w:p w14:paraId="5FA5D14A" w14:textId="77777777" w:rsidR="00602BD8" w:rsidRPr="00E6594F" w:rsidRDefault="00602BD8" w:rsidP="00602BD8">
      <w:pPr>
        <w:spacing w:after="60" w:line="240" w:lineRule="auto"/>
        <w:jc w:val="both"/>
        <w:rPr>
          <w:rFonts w:ascii="Times New Roman" w:eastAsia="Times New Roman" w:hAnsi="Times New Roman" w:cs="Times New Roman"/>
          <w:sz w:val="24"/>
          <w:szCs w:val="24"/>
          <w:lang w:eastAsia="fr-FR"/>
        </w:rPr>
      </w:pPr>
      <w:r w:rsidRPr="00E6594F">
        <w:rPr>
          <w:rFonts w:ascii="Times New Roman" w:eastAsia="Times New Roman" w:hAnsi="Times New Roman" w:cs="Times New Roman"/>
          <w:sz w:val="24"/>
          <w:szCs w:val="24"/>
          <w:lang w:eastAsia="fr-FR"/>
        </w:rPr>
        <w:t>Le marché fait l’objet d’une avance dans le cadre de</w:t>
      </w:r>
      <w:r w:rsidRPr="00E6594F">
        <w:rPr>
          <w:rFonts w:ascii="Times New Roman" w:eastAsia="Times New Roman" w:hAnsi="Times New Roman" w:cs="Times New Roman"/>
          <w:sz w:val="24"/>
          <w:szCs w:val="24"/>
          <w:shd w:val="clear" w:color="auto" w:fill="FFFFFF"/>
          <w:lang w:eastAsia="fr-FR"/>
        </w:rPr>
        <w:t xml:space="preserve"> la réglementation en vigueur </w:t>
      </w:r>
      <w:r w:rsidRPr="00E6594F">
        <w:rPr>
          <w:rFonts w:ascii="Times New Roman" w:eastAsia="Times New Roman" w:hAnsi="Times New Roman" w:cs="Times New Roman"/>
          <w:sz w:val="24"/>
          <w:szCs w:val="24"/>
          <w:lang w:eastAsia="fr-FR"/>
        </w:rPr>
        <w:t>(Articles R. 2191-3 et suivants du code de la commande publique) et dans les conditions définies à l'article 5.1. du CCAP</w:t>
      </w:r>
      <w:r w:rsidRPr="00E6594F">
        <w:rPr>
          <w:rFonts w:ascii="Times New Roman" w:eastAsia="Times New Roman" w:hAnsi="Times New Roman" w:cs="Times New Roman"/>
          <w:sz w:val="24"/>
          <w:szCs w:val="24"/>
          <w:shd w:val="clear" w:color="auto" w:fill="FFFFFF"/>
          <w:lang w:eastAsia="fr-FR"/>
        </w:rPr>
        <w:t>,</w:t>
      </w:r>
      <w:r w:rsidRPr="00E6594F">
        <w:rPr>
          <w:rFonts w:ascii="Times New Roman" w:eastAsia="Times New Roman" w:hAnsi="Times New Roman" w:cs="Times New Roman"/>
          <w:sz w:val="24"/>
          <w:szCs w:val="24"/>
          <w:lang w:eastAsia="fr-FR"/>
        </w:rPr>
        <w:t xml:space="preserve"> sauf renonciation expresse des bénéficiaires indiquée ci-dessous.</w:t>
      </w:r>
    </w:p>
    <w:p w14:paraId="775AF5D8" w14:textId="77777777" w:rsidR="00602BD8" w:rsidRPr="00E6594F" w:rsidRDefault="00602BD8" w:rsidP="00602BD8">
      <w:pPr>
        <w:spacing w:after="60" w:line="240" w:lineRule="auto"/>
        <w:jc w:val="both"/>
        <w:rPr>
          <w:rFonts w:ascii="Times New Roman" w:eastAsia="Times New Roman" w:hAnsi="Times New Roman" w:cs="Times New Roman"/>
          <w:sz w:val="24"/>
          <w:szCs w:val="24"/>
          <w:lang w:eastAsia="fr-FR"/>
        </w:rPr>
      </w:pPr>
    </w:p>
    <w:p w14:paraId="77966A3C" w14:textId="77777777" w:rsidR="00602BD8" w:rsidRPr="00E6594F" w:rsidRDefault="00602BD8" w:rsidP="00602BD8">
      <w:pPr>
        <w:pBdr>
          <w:top w:val="single" w:sz="4" w:space="1" w:color="auto"/>
          <w:left w:val="single" w:sz="4" w:space="4" w:color="auto"/>
          <w:bottom w:val="single" w:sz="4" w:space="1" w:color="auto"/>
          <w:right w:val="single" w:sz="4" w:space="4" w:color="auto"/>
        </w:pBdr>
        <w:tabs>
          <w:tab w:val="right" w:leader="dot" w:pos="9072"/>
        </w:tabs>
        <w:spacing w:after="60" w:line="240" w:lineRule="auto"/>
        <w:ind w:right="-29"/>
        <w:jc w:val="both"/>
        <w:rPr>
          <w:rFonts w:ascii="Times New Roman" w:eastAsia="Times New Roman" w:hAnsi="Times New Roman" w:cs="Times New Roman"/>
          <w:b/>
          <w:bCs/>
          <w:sz w:val="24"/>
          <w:szCs w:val="24"/>
          <w:shd w:val="clear" w:color="auto" w:fill="FFFFFF"/>
          <w:lang w:eastAsia="fr-FR"/>
        </w:rPr>
      </w:pPr>
      <w:r w:rsidRPr="00E6594F">
        <w:rPr>
          <w:rFonts w:ascii="Times New Roman" w:eastAsia="Times New Roman" w:hAnsi="Times New Roman" w:cs="Times New Roman"/>
          <w:b/>
          <w:sz w:val="24"/>
          <w:szCs w:val="24"/>
          <w:lang w:eastAsia="fr-FR"/>
        </w:rPr>
        <w:t>Titulaire unique ou mandataire</w:t>
      </w:r>
      <w:r w:rsidRPr="00E6594F">
        <w:rPr>
          <w:rFonts w:ascii="Times New Roman" w:eastAsia="Times New Roman" w:hAnsi="Times New Roman" w:cs="Times New Roman"/>
          <w:b/>
          <w:bCs/>
          <w:sz w:val="24"/>
          <w:szCs w:val="24"/>
          <w:shd w:val="clear" w:color="auto" w:fill="FFFFFF"/>
          <w:lang w:eastAsia="fr-FR"/>
        </w:rPr>
        <w:t xml:space="preserve"> (cotraitant n°1)</w:t>
      </w:r>
      <w:r w:rsidRPr="00E6594F">
        <w:rPr>
          <w:rFonts w:ascii="Times New Roman" w:eastAsia="Times New Roman" w:hAnsi="Times New Roman" w:cs="Times New Roman"/>
          <w:b/>
          <w:bCs/>
          <w:sz w:val="24"/>
          <w:szCs w:val="24"/>
          <w:shd w:val="clear" w:color="auto" w:fill="FFFFFF"/>
          <w:lang w:eastAsia="fr-FR"/>
        </w:rPr>
        <w:tab/>
      </w:r>
    </w:p>
    <w:p w14:paraId="42F3A70A" w14:textId="16CE757B" w:rsidR="00602BD8" w:rsidRPr="00E6594F" w:rsidRDefault="00602BD8" w:rsidP="00602BD8">
      <w:pPr>
        <w:pBdr>
          <w:top w:val="single" w:sz="4" w:space="1" w:color="auto"/>
          <w:left w:val="single" w:sz="4" w:space="4" w:color="auto"/>
          <w:bottom w:val="single" w:sz="4" w:space="1" w:color="auto"/>
          <w:right w:val="single" w:sz="4" w:space="4" w:color="auto"/>
        </w:pBdr>
        <w:tabs>
          <w:tab w:val="right" w:leader="dot" w:pos="9072"/>
        </w:tabs>
        <w:spacing w:after="60" w:line="240" w:lineRule="auto"/>
        <w:ind w:right="-29"/>
        <w:jc w:val="both"/>
        <w:rPr>
          <w:rFonts w:ascii="Times New Roman" w:eastAsia="Times New Roman" w:hAnsi="Times New Roman" w:cs="Times New Roman"/>
          <w:bCs/>
          <w:sz w:val="24"/>
          <w:szCs w:val="24"/>
          <w:shd w:val="clear" w:color="auto" w:fill="FFFFFF"/>
          <w:lang w:eastAsia="fr-FR"/>
        </w:rPr>
      </w:pPr>
      <w:r w:rsidRPr="00E6594F">
        <w:rPr>
          <w:rFonts w:ascii="Times New Roman" w:eastAsia="Times New Roman" w:hAnsi="Times New Roman" w:cs="Times New Roman"/>
          <w:bCs/>
          <w:sz w:val="24"/>
          <w:szCs w:val="24"/>
          <w:shd w:val="clear" w:color="auto" w:fill="FFFFFF"/>
          <w:lang w:eastAsia="fr-FR"/>
        </w:rPr>
        <w:t>  refuse de percevoir l'avance.</w:t>
      </w:r>
    </w:p>
    <w:p w14:paraId="185C0141" w14:textId="77777777" w:rsidR="00602BD8" w:rsidRPr="00E6594F" w:rsidRDefault="00602BD8" w:rsidP="00602BD8">
      <w:pPr>
        <w:spacing w:after="60" w:line="240" w:lineRule="auto"/>
        <w:ind w:right="-29"/>
        <w:jc w:val="both"/>
        <w:rPr>
          <w:rFonts w:ascii="Times New Roman" w:eastAsia="Times New Roman" w:hAnsi="Times New Roman" w:cs="Times New Roman"/>
          <w:bCs/>
          <w:sz w:val="24"/>
          <w:szCs w:val="24"/>
          <w:shd w:val="clear" w:color="auto" w:fill="FFFF00"/>
          <w:lang w:eastAsia="fr-FR"/>
        </w:rPr>
      </w:pPr>
    </w:p>
    <w:p w14:paraId="1CA8CD31" w14:textId="77777777" w:rsidR="00602BD8" w:rsidRPr="00E6594F" w:rsidRDefault="00602BD8" w:rsidP="00602BD8">
      <w:pPr>
        <w:pBdr>
          <w:top w:val="single" w:sz="4" w:space="1" w:color="auto"/>
          <w:left w:val="single" w:sz="4" w:space="4" w:color="auto"/>
          <w:bottom w:val="single" w:sz="4" w:space="1" w:color="auto"/>
          <w:right w:val="single" w:sz="4" w:space="4" w:color="auto"/>
        </w:pBdr>
        <w:tabs>
          <w:tab w:val="right" w:leader="dot" w:pos="9072"/>
        </w:tabs>
        <w:spacing w:after="60" w:line="240" w:lineRule="auto"/>
        <w:ind w:right="-29"/>
        <w:jc w:val="both"/>
        <w:rPr>
          <w:rFonts w:ascii="Times New Roman" w:eastAsia="Times New Roman" w:hAnsi="Times New Roman" w:cs="Times New Roman"/>
          <w:b/>
          <w:bCs/>
          <w:sz w:val="24"/>
          <w:szCs w:val="24"/>
          <w:shd w:val="clear" w:color="auto" w:fill="FFFFFF"/>
          <w:lang w:eastAsia="fr-FR"/>
        </w:rPr>
      </w:pPr>
      <w:r w:rsidRPr="00E6594F">
        <w:rPr>
          <w:rFonts w:ascii="Times New Roman" w:eastAsia="Times New Roman" w:hAnsi="Times New Roman" w:cs="Times New Roman"/>
          <w:b/>
          <w:sz w:val="24"/>
          <w:szCs w:val="24"/>
          <w:lang w:eastAsia="fr-FR"/>
        </w:rPr>
        <w:t>Cotraitant n° 2</w:t>
      </w:r>
      <w:r w:rsidRPr="00E6594F">
        <w:rPr>
          <w:rFonts w:ascii="Times New Roman" w:eastAsia="Times New Roman" w:hAnsi="Times New Roman" w:cs="Times New Roman"/>
          <w:b/>
          <w:bCs/>
          <w:sz w:val="24"/>
          <w:szCs w:val="24"/>
          <w:shd w:val="clear" w:color="auto" w:fill="FFFFFF"/>
          <w:lang w:eastAsia="fr-FR"/>
        </w:rPr>
        <w:t xml:space="preserve"> </w:t>
      </w:r>
      <w:r w:rsidRPr="00E6594F">
        <w:rPr>
          <w:rFonts w:ascii="Times New Roman" w:eastAsia="Times New Roman" w:hAnsi="Times New Roman" w:cs="Times New Roman"/>
          <w:b/>
          <w:bCs/>
          <w:sz w:val="24"/>
          <w:szCs w:val="24"/>
          <w:shd w:val="clear" w:color="auto" w:fill="FFFFFF"/>
          <w:lang w:eastAsia="fr-FR"/>
        </w:rPr>
        <w:tab/>
      </w:r>
    </w:p>
    <w:p w14:paraId="0FDC779F" w14:textId="77777777" w:rsidR="00602BD8" w:rsidRPr="00E6594F" w:rsidRDefault="00602BD8" w:rsidP="00602BD8">
      <w:pPr>
        <w:pBdr>
          <w:top w:val="single" w:sz="4" w:space="1" w:color="auto"/>
          <w:left w:val="single" w:sz="4" w:space="4" w:color="auto"/>
          <w:bottom w:val="single" w:sz="4" w:space="1" w:color="auto"/>
          <w:right w:val="single" w:sz="4" w:space="4" w:color="auto"/>
        </w:pBdr>
        <w:tabs>
          <w:tab w:val="right" w:leader="dot" w:pos="9072"/>
        </w:tabs>
        <w:spacing w:after="60" w:line="240" w:lineRule="auto"/>
        <w:ind w:right="-29"/>
        <w:jc w:val="both"/>
        <w:rPr>
          <w:rFonts w:ascii="Times New Roman" w:eastAsia="Times New Roman" w:hAnsi="Times New Roman" w:cs="Times New Roman"/>
          <w:bCs/>
          <w:sz w:val="24"/>
          <w:szCs w:val="24"/>
          <w:shd w:val="clear" w:color="auto" w:fill="FFFFFF"/>
          <w:lang w:eastAsia="fr-FR"/>
        </w:rPr>
      </w:pPr>
      <w:r w:rsidRPr="00E6594F">
        <w:rPr>
          <w:rFonts w:ascii="Times New Roman" w:eastAsia="Times New Roman" w:hAnsi="Times New Roman" w:cs="Times New Roman"/>
          <w:bCs/>
          <w:sz w:val="24"/>
          <w:szCs w:val="24"/>
          <w:shd w:val="clear" w:color="auto" w:fill="FFFFFF"/>
          <w:lang w:eastAsia="fr-FR"/>
        </w:rPr>
        <w:t>  refuse de percevoir l'avance.</w:t>
      </w:r>
    </w:p>
    <w:p w14:paraId="17E5B80D" w14:textId="77777777" w:rsidR="00602BD8" w:rsidRPr="00E6594F" w:rsidRDefault="00602BD8" w:rsidP="00602BD8">
      <w:pPr>
        <w:tabs>
          <w:tab w:val="left" w:pos="4820"/>
          <w:tab w:val="left" w:leader="dot" w:pos="8505"/>
        </w:tabs>
        <w:spacing w:after="60" w:line="240" w:lineRule="auto"/>
        <w:ind w:right="-29"/>
        <w:jc w:val="both"/>
        <w:rPr>
          <w:rFonts w:ascii="Times New Roman" w:eastAsia="Times New Roman" w:hAnsi="Times New Roman" w:cs="Times New Roman"/>
          <w:bCs/>
          <w:i/>
          <w:iCs/>
          <w:sz w:val="24"/>
          <w:szCs w:val="24"/>
          <w:shd w:val="clear" w:color="auto" w:fill="FFFFFF"/>
          <w:lang w:eastAsia="fr-FR"/>
        </w:rPr>
      </w:pPr>
    </w:p>
    <w:p w14:paraId="62D28CEC" w14:textId="77777777" w:rsidR="00602BD8" w:rsidRPr="00E6594F" w:rsidRDefault="00602BD8" w:rsidP="00602BD8">
      <w:pPr>
        <w:pBdr>
          <w:top w:val="single" w:sz="4" w:space="1" w:color="auto"/>
          <w:left w:val="single" w:sz="4" w:space="4" w:color="auto"/>
          <w:bottom w:val="single" w:sz="4" w:space="1" w:color="auto"/>
          <w:right w:val="single" w:sz="4" w:space="4" w:color="auto"/>
        </w:pBdr>
        <w:tabs>
          <w:tab w:val="right" w:leader="dot" w:pos="9072"/>
        </w:tabs>
        <w:spacing w:after="60" w:line="240" w:lineRule="auto"/>
        <w:ind w:right="-29"/>
        <w:jc w:val="both"/>
        <w:rPr>
          <w:rFonts w:ascii="Times New Roman" w:eastAsia="Times New Roman" w:hAnsi="Times New Roman" w:cs="Times New Roman"/>
          <w:b/>
          <w:bCs/>
          <w:sz w:val="24"/>
          <w:szCs w:val="24"/>
          <w:shd w:val="clear" w:color="auto" w:fill="FFFFFF"/>
          <w:lang w:eastAsia="fr-FR"/>
        </w:rPr>
      </w:pPr>
      <w:r w:rsidRPr="00E6594F">
        <w:rPr>
          <w:rFonts w:ascii="Times New Roman" w:eastAsia="Times New Roman" w:hAnsi="Times New Roman" w:cs="Times New Roman"/>
          <w:b/>
          <w:sz w:val="24"/>
          <w:szCs w:val="24"/>
          <w:lang w:eastAsia="fr-FR"/>
        </w:rPr>
        <w:t>Cotraitant n° 3</w:t>
      </w:r>
      <w:r w:rsidRPr="00E6594F">
        <w:rPr>
          <w:rFonts w:ascii="Times New Roman" w:eastAsia="Times New Roman" w:hAnsi="Times New Roman" w:cs="Times New Roman"/>
          <w:b/>
          <w:bCs/>
          <w:sz w:val="24"/>
          <w:szCs w:val="24"/>
          <w:shd w:val="clear" w:color="auto" w:fill="FFFFFF"/>
          <w:lang w:eastAsia="fr-FR"/>
        </w:rPr>
        <w:t xml:space="preserve"> </w:t>
      </w:r>
      <w:r w:rsidRPr="00E6594F">
        <w:rPr>
          <w:rFonts w:ascii="Times New Roman" w:eastAsia="Times New Roman" w:hAnsi="Times New Roman" w:cs="Times New Roman"/>
          <w:b/>
          <w:bCs/>
          <w:sz w:val="24"/>
          <w:szCs w:val="24"/>
          <w:shd w:val="clear" w:color="auto" w:fill="FFFFFF"/>
          <w:lang w:eastAsia="fr-FR"/>
        </w:rPr>
        <w:tab/>
      </w:r>
    </w:p>
    <w:p w14:paraId="66FF8A60" w14:textId="77777777" w:rsidR="00602BD8" w:rsidRPr="00E6594F" w:rsidRDefault="00602BD8" w:rsidP="00602BD8">
      <w:pPr>
        <w:pBdr>
          <w:top w:val="single" w:sz="4" w:space="1" w:color="auto"/>
          <w:left w:val="single" w:sz="4" w:space="4" w:color="auto"/>
          <w:bottom w:val="single" w:sz="4" w:space="1" w:color="auto"/>
          <w:right w:val="single" w:sz="4" w:space="4" w:color="auto"/>
        </w:pBdr>
        <w:tabs>
          <w:tab w:val="right" w:leader="dot" w:pos="9072"/>
        </w:tabs>
        <w:spacing w:after="60" w:line="240" w:lineRule="auto"/>
        <w:ind w:right="-29"/>
        <w:jc w:val="both"/>
        <w:rPr>
          <w:rFonts w:ascii="Times New Roman" w:eastAsia="Times New Roman" w:hAnsi="Times New Roman" w:cs="Times New Roman"/>
          <w:bCs/>
          <w:sz w:val="24"/>
          <w:szCs w:val="24"/>
          <w:shd w:val="clear" w:color="auto" w:fill="FFFFFF"/>
          <w:lang w:eastAsia="fr-FR"/>
        </w:rPr>
      </w:pPr>
      <w:r w:rsidRPr="00E6594F">
        <w:rPr>
          <w:rFonts w:ascii="Times New Roman" w:eastAsia="Times New Roman" w:hAnsi="Times New Roman" w:cs="Times New Roman"/>
          <w:bCs/>
          <w:sz w:val="24"/>
          <w:szCs w:val="24"/>
          <w:shd w:val="clear" w:color="auto" w:fill="FFFFFF"/>
          <w:lang w:eastAsia="fr-FR"/>
        </w:rPr>
        <w:t>  refuse de percevoir l'avance.</w:t>
      </w:r>
    </w:p>
    <w:p w14:paraId="746C6049" w14:textId="77777777" w:rsidR="00602BD8" w:rsidRPr="00E6594F" w:rsidRDefault="00602BD8" w:rsidP="00602BD8">
      <w:pPr>
        <w:tabs>
          <w:tab w:val="left" w:pos="4820"/>
          <w:tab w:val="left" w:leader="dot" w:pos="8505"/>
        </w:tabs>
        <w:spacing w:after="60" w:line="240" w:lineRule="auto"/>
        <w:ind w:right="-29"/>
        <w:jc w:val="both"/>
        <w:rPr>
          <w:rFonts w:ascii="Times New Roman" w:eastAsia="Times New Roman" w:hAnsi="Times New Roman" w:cs="Times New Roman"/>
          <w:bCs/>
          <w:i/>
          <w:iCs/>
          <w:sz w:val="24"/>
          <w:szCs w:val="24"/>
          <w:shd w:val="clear" w:color="auto" w:fill="FFFFFF"/>
          <w:lang w:eastAsia="fr-FR"/>
        </w:rPr>
      </w:pPr>
    </w:p>
    <w:p w14:paraId="7CB6C16F" w14:textId="77777777" w:rsidR="00602BD8" w:rsidRPr="00E6594F" w:rsidRDefault="00602BD8" w:rsidP="00602BD8">
      <w:pPr>
        <w:pBdr>
          <w:top w:val="single" w:sz="4" w:space="1" w:color="auto"/>
          <w:left w:val="single" w:sz="4" w:space="4" w:color="auto"/>
          <w:bottom w:val="single" w:sz="4" w:space="1" w:color="auto"/>
          <w:right w:val="single" w:sz="4" w:space="4" w:color="auto"/>
        </w:pBdr>
        <w:tabs>
          <w:tab w:val="right" w:leader="dot" w:pos="9072"/>
        </w:tabs>
        <w:spacing w:after="60" w:line="240" w:lineRule="auto"/>
        <w:ind w:right="-29"/>
        <w:jc w:val="both"/>
        <w:rPr>
          <w:rFonts w:ascii="Times New Roman" w:eastAsia="Times New Roman" w:hAnsi="Times New Roman" w:cs="Times New Roman"/>
          <w:b/>
          <w:bCs/>
          <w:sz w:val="24"/>
          <w:szCs w:val="24"/>
          <w:shd w:val="clear" w:color="auto" w:fill="FFFFFF"/>
          <w:lang w:eastAsia="fr-FR"/>
        </w:rPr>
      </w:pPr>
      <w:r w:rsidRPr="00E6594F">
        <w:rPr>
          <w:rFonts w:ascii="Times New Roman" w:eastAsia="Times New Roman" w:hAnsi="Times New Roman" w:cs="Times New Roman"/>
          <w:b/>
          <w:sz w:val="24"/>
          <w:szCs w:val="24"/>
          <w:lang w:eastAsia="fr-FR"/>
        </w:rPr>
        <w:t>Cotraitant n° 4</w:t>
      </w:r>
      <w:r w:rsidRPr="00E6594F">
        <w:rPr>
          <w:rFonts w:ascii="Times New Roman" w:eastAsia="Times New Roman" w:hAnsi="Times New Roman" w:cs="Times New Roman"/>
          <w:b/>
          <w:bCs/>
          <w:sz w:val="24"/>
          <w:szCs w:val="24"/>
          <w:shd w:val="clear" w:color="auto" w:fill="FFFFFF"/>
          <w:lang w:eastAsia="fr-FR"/>
        </w:rPr>
        <w:t xml:space="preserve"> </w:t>
      </w:r>
      <w:r w:rsidRPr="00E6594F">
        <w:rPr>
          <w:rFonts w:ascii="Times New Roman" w:eastAsia="Times New Roman" w:hAnsi="Times New Roman" w:cs="Times New Roman"/>
          <w:b/>
          <w:bCs/>
          <w:sz w:val="24"/>
          <w:szCs w:val="24"/>
          <w:shd w:val="clear" w:color="auto" w:fill="FFFFFF"/>
          <w:lang w:eastAsia="fr-FR"/>
        </w:rPr>
        <w:tab/>
      </w:r>
    </w:p>
    <w:p w14:paraId="1AC4379D" w14:textId="77777777" w:rsidR="00602BD8" w:rsidRPr="00E6594F" w:rsidRDefault="00602BD8" w:rsidP="00602BD8">
      <w:pPr>
        <w:pBdr>
          <w:top w:val="single" w:sz="4" w:space="1" w:color="auto"/>
          <w:left w:val="single" w:sz="4" w:space="4" w:color="auto"/>
          <w:bottom w:val="single" w:sz="4" w:space="1" w:color="auto"/>
          <w:right w:val="single" w:sz="4" w:space="4" w:color="auto"/>
        </w:pBdr>
        <w:tabs>
          <w:tab w:val="right" w:leader="dot" w:pos="9072"/>
        </w:tabs>
        <w:spacing w:after="60" w:line="240" w:lineRule="auto"/>
        <w:ind w:right="-29"/>
        <w:jc w:val="both"/>
        <w:rPr>
          <w:rFonts w:ascii="Times New Roman" w:eastAsia="Times New Roman" w:hAnsi="Times New Roman" w:cs="Times New Roman"/>
          <w:bCs/>
          <w:sz w:val="24"/>
          <w:szCs w:val="24"/>
          <w:shd w:val="clear" w:color="auto" w:fill="FFFFFF"/>
          <w:lang w:eastAsia="fr-FR"/>
        </w:rPr>
      </w:pPr>
      <w:r w:rsidRPr="00E6594F">
        <w:rPr>
          <w:rFonts w:ascii="Times New Roman" w:eastAsia="Times New Roman" w:hAnsi="Times New Roman" w:cs="Times New Roman"/>
          <w:bCs/>
          <w:sz w:val="24"/>
          <w:szCs w:val="24"/>
          <w:shd w:val="clear" w:color="auto" w:fill="FFFFFF"/>
          <w:lang w:eastAsia="fr-FR"/>
        </w:rPr>
        <w:t>  refuse de percevoir l'avance.</w:t>
      </w:r>
    </w:p>
    <w:p w14:paraId="745FB5CD" w14:textId="77777777" w:rsidR="007C7767" w:rsidRPr="00E6594F" w:rsidRDefault="007C7767" w:rsidP="00602BD8">
      <w:pPr>
        <w:tabs>
          <w:tab w:val="left" w:pos="4820"/>
          <w:tab w:val="left" w:leader="dot" w:pos="8505"/>
        </w:tabs>
        <w:spacing w:after="60" w:line="240" w:lineRule="auto"/>
        <w:ind w:right="-29"/>
        <w:jc w:val="both"/>
        <w:rPr>
          <w:rFonts w:ascii="Times New Roman" w:eastAsia="Times New Roman" w:hAnsi="Times New Roman" w:cs="Times New Roman"/>
          <w:bCs/>
          <w:i/>
          <w:iCs/>
          <w:sz w:val="24"/>
          <w:szCs w:val="24"/>
          <w:shd w:val="clear" w:color="auto" w:fill="FFFFFF"/>
          <w:lang w:eastAsia="fr-FR"/>
        </w:rPr>
      </w:pPr>
    </w:p>
    <w:p w14:paraId="4310E2EF" w14:textId="77777777" w:rsidR="00602BD8" w:rsidRPr="00E6594F" w:rsidRDefault="00602BD8" w:rsidP="00602BD8">
      <w:pPr>
        <w:pBdr>
          <w:top w:val="single" w:sz="4" w:space="1" w:color="auto"/>
          <w:left w:val="single" w:sz="4" w:space="4" w:color="auto"/>
          <w:bottom w:val="single" w:sz="4" w:space="1" w:color="auto"/>
          <w:right w:val="single" w:sz="4" w:space="4" w:color="auto"/>
        </w:pBdr>
        <w:tabs>
          <w:tab w:val="right" w:leader="dot" w:pos="9072"/>
        </w:tabs>
        <w:spacing w:after="60" w:line="240" w:lineRule="auto"/>
        <w:ind w:right="-29"/>
        <w:jc w:val="both"/>
        <w:rPr>
          <w:rFonts w:ascii="Times New Roman" w:eastAsia="Times New Roman" w:hAnsi="Times New Roman" w:cs="Times New Roman"/>
          <w:b/>
          <w:bCs/>
          <w:sz w:val="24"/>
          <w:szCs w:val="24"/>
          <w:shd w:val="clear" w:color="auto" w:fill="FFFFFF"/>
          <w:lang w:eastAsia="fr-FR"/>
        </w:rPr>
      </w:pPr>
      <w:r w:rsidRPr="00E6594F">
        <w:rPr>
          <w:rFonts w:ascii="Times New Roman" w:eastAsia="Times New Roman" w:hAnsi="Times New Roman" w:cs="Times New Roman"/>
          <w:b/>
          <w:sz w:val="24"/>
          <w:szCs w:val="24"/>
          <w:lang w:eastAsia="fr-FR"/>
        </w:rPr>
        <w:t>Cotraitant n° 5</w:t>
      </w:r>
      <w:r w:rsidRPr="00E6594F">
        <w:rPr>
          <w:rFonts w:ascii="Times New Roman" w:eastAsia="Times New Roman" w:hAnsi="Times New Roman" w:cs="Times New Roman"/>
          <w:b/>
          <w:bCs/>
          <w:sz w:val="24"/>
          <w:szCs w:val="24"/>
          <w:shd w:val="clear" w:color="auto" w:fill="FFFFFF"/>
          <w:lang w:eastAsia="fr-FR"/>
        </w:rPr>
        <w:t xml:space="preserve"> </w:t>
      </w:r>
      <w:r w:rsidRPr="00E6594F">
        <w:rPr>
          <w:rFonts w:ascii="Times New Roman" w:eastAsia="Times New Roman" w:hAnsi="Times New Roman" w:cs="Times New Roman"/>
          <w:b/>
          <w:bCs/>
          <w:sz w:val="24"/>
          <w:szCs w:val="24"/>
          <w:shd w:val="clear" w:color="auto" w:fill="FFFFFF"/>
          <w:lang w:eastAsia="fr-FR"/>
        </w:rPr>
        <w:tab/>
      </w:r>
    </w:p>
    <w:p w14:paraId="1473FA77" w14:textId="1C3BF205" w:rsidR="00602BD8" w:rsidRPr="00E6594F" w:rsidRDefault="00602BD8" w:rsidP="00602BD8">
      <w:pPr>
        <w:pBdr>
          <w:top w:val="single" w:sz="4" w:space="1" w:color="auto"/>
          <w:left w:val="single" w:sz="4" w:space="4" w:color="auto"/>
          <w:bottom w:val="single" w:sz="4" w:space="1" w:color="auto"/>
          <w:right w:val="single" w:sz="4" w:space="4" w:color="auto"/>
        </w:pBdr>
        <w:tabs>
          <w:tab w:val="right" w:leader="dot" w:pos="9072"/>
        </w:tabs>
        <w:spacing w:after="60" w:line="240" w:lineRule="auto"/>
        <w:ind w:right="-29"/>
        <w:jc w:val="both"/>
        <w:rPr>
          <w:rFonts w:ascii="Times New Roman" w:eastAsia="Times New Roman" w:hAnsi="Times New Roman" w:cs="Times New Roman"/>
          <w:bCs/>
          <w:sz w:val="24"/>
          <w:szCs w:val="24"/>
          <w:shd w:val="clear" w:color="auto" w:fill="FFFFFF"/>
          <w:lang w:eastAsia="fr-FR"/>
        </w:rPr>
      </w:pPr>
      <w:r w:rsidRPr="00E6594F">
        <w:rPr>
          <w:rFonts w:ascii="Times New Roman" w:eastAsia="Times New Roman" w:hAnsi="Times New Roman" w:cs="Times New Roman"/>
          <w:bCs/>
          <w:sz w:val="24"/>
          <w:szCs w:val="24"/>
          <w:shd w:val="clear" w:color="auto" w:fill="FFFFFF"/>
          <w:lang w:eastAsia="fr-FR"/>
        </w:rPr>
        <w:t>  refuse de percevoir l'avance.</w:t>
      </w:r>
    </w:p>
    <w:p w14:paraId="34A8A58D" w14:textId="77777777" w:rsidR="00602BD8" w:rsidRPr="00E6594F" w:rsidRDefault="00602BD8" w:rsidP="00602BD8">
      <w:pPr>
        <w:tabs>
          <w:tab w:val="left" w:pos="4820"/>
          <w:tab w:val="left" w:leader="dot" w:pos="8505"/>
        </w:tabs>
        <w:spacing w:after="60" w:line="240" w:lineRule="auto"/>
        <w:ind w:right="-29"/>
        <w:jc w:val="center"/>
        <w:rPr>
          <w:rFonts w:ascii="Times New Roman" w:eastAsia="Times New Roman" w:hAnsi="Times New Roman" w:cs="Times New Roman"/>
          <w:b/>
          <w:bCs/>
          <w:i/>
          <w:iCs/>
          <w:sz w:val="24"/>
          <w:szCs w:val="24"/>
          <w:shd w:val="clear" w:color="auto" w:fill="FFFFFF"/>
          <w:lang w:eastAsia="fr-FR"/>
        </w:rPr>
      </w:pPr>
    </w:p>
    <w:p w14:paraId="7ED39FC6" w14:textId="77777777" w:rsidR="002A040F" w:rsidRPr="00E6594F" w:rsidRDefault="002A040F" w:rsidP="0056179F">
      <w:pPr>
        <w:spacing w:after="60" w:line="240" w:lineRule="auto"/>
        <w:jc w:val="both"/>
        <w:rPr>
          <w:rFonts w:ascii="Times New Roman" w:eastAsia="Times New Roman" w:hAnsi="Times New Roman" w:cs="Times New Roman"/>
          <w:sz w:val="24"/>
          <w:szCs w:val="24"/>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Layout w:type="fixed"/>
        <w:tblLook w:val="01E0" w:firstRow="1" w:lastRow="1" w:firstColumn="1" w:lastColumn="1" w:noHBand="0" w:noVBand="0"/>
      </w:tblPr>
      <w:tblGrid>
        <w:gridCol w:w="958"/>
        <w:gridCol w:w="2240"/>
      </w:tblGrid>
      <w:tr w:rsidR="002A040F" w:rsidRPr="00E6594F" w14:paraId="1CCC613D" w14:textId="77777777" w:rsidTr="002A040F">
        <w:trPr>
          <w:trHeight w:val="256"/>
        </w:trPr>
        <w:tc>
          <w:tcPr>
            <w:tcW w:w="958" w:type="dxa"/>
            <w:shd w:val="clear" w:color="auto" w:fill="C00000"/>
            <w:vAlign w:val="center"/>
          </w:tcPr>
          <w:p w14:paraId="3ADB151D" w14:textId="7C388E8B" w:rsidR="002A040F" w:rsidRPr="00E6594F" w:rsidRDefault="002A040F" w:rsidP="00774156">
            <w:pPr>
              <w:autoSpaceDE w:val="0"/>
              <w:autoSpaceDN w:val="0"/>
              <w:adjustRightInd w:val="0"/>
              <w:spacing w:before="120" w:after="120" w:line="240" w:lineRule="auto"/>
              <w:jc w:val="both"/>
              <w:rPr>
                <w:rFonts w:ascii="Times New Roman" w:hAnsi="Times New Roman" w:cs="Times New Roman"/>
                <w:color w:val="FFFFFF"/>
                <w:sz w:val="24"/>
                <w:szCs w:val="24"/>
                <w:lang w:eastAsia="fr-FR"/>
              </w:rPr>
            </w:pPr>
            <w:r w:rsidRPr="00E6594F">
              <w:rPr>
                <w:rFonts w:ascii="Times New Roman" w:hAnsi="Times New Roman" w:cs="Times New Roman"/>
                <w:b/>
                <w:bCs/>
                <w:color w:val="FFFFFF"/>
                <w:sz w:val="24"/>
                <w:szCs w:val="24"/>
                <w:shd w:val="clear" w:color="auto" w:fill="C00000"/>
                <w:lang w:eastAsia="fr-FR"/>
              </w:rPr>
              <w:t>AE.</w:t>
            </w:r>
            <w:r w:rsidR="00774156" w:rsidRPr="00E6594F">
              <w:rPr>
                <w:rFonts w:ascii="Times New Roman" w:hAnsi="Times New Roman" w:cs="Times New Roman"/>
                <w:b/>
                <w:bCs/>
                <w:color w:val="FFFFFF"/>
                <w:sz w:val="24"/>
                <w:szCs w:val="24"/>
                <w:lang w:eastAsia="fr-FR"/>
              </w:rPr>
              <w:t>6</w:t>
            </w:r>
          </w:p>
        </w:tc>
        <w:tc>
          <w:tcPr>
            <w:tcW w:w="2240" w:type="dxa"/>
            <w:shd w:val="clear" w:color="auto" w:fill="auto"/>
            <w:vAlign w:val="center"/>
          </w:tcPr>
          <w:p w14:paraId="01C5D015" w14:textId="26A974FA" w:rsidR="002A040F" w:rsidRPr="00E6594F" w:rsidRDefault="009C1571" w:rsidP="00FC66B5">
            <w:pPr>
              <w:autoSpaceDE w:val="0"/>
              <w:autoSpaceDN w:val="0"/>
              <w:adjustRightInd w:val="0"/>
              <w:spacing w:before="120" w:after="120" w:line="240" w:lineRule="auto"/>
              <w:jc w:val="both"/>
              <w:rPr>
                <w:rFonts w:ascii="Times New Roman" w:hAnsi="Times New Roman" w:cs="Times New Roman"/>
                <w:b/>
                <w:bCs/>
                <w:sz w:val="24"/>
                <w:szCs w:val="24"/>
                <w:lang w:eastAsia="fr-FR"/>
              </w:rPr>
            </w:pPr>
            <w:r w:rsidRPr="00E6594F">
              <w:rPr>
                <w:rFonts w:ascii="Times New Roman" w:hAnsi="Times New Roman" w:cs="Times New Roman"/>
                <w:b/>
                <w:bCs/>
                <w:sz w:val="24"/>
                <w:szCs w:val="24"/>
                <w:lang w:eastAsia="fr-FR"/>
              </w:rPr>
              <w:t>Signature</w:t>
            </w:r>
            <w:r w:rsidR="002A040F" w:rsidRPr="00E6594F">
              <w:rPr>
                <w:rFonts w:ascii="Times New Roman" w:hAnsi="Times New Roman" w:cs="Times New Roman"/>
                <w:b/>
                <w:bCs/>
                <w:sz w:val="24"/>
                <w:szCs w:val="24"/>
                <w:lang w:eastAsia="fr-FR"/>
              </w:rPr>
              <w:t xml:space="preserve"> de l’offre</w:t>
            </w:r>
          </w:p>
        </w:tc>
      </w:tr>
    </w:tbl>
    <w:p w14:paraId="0F492BB6" w14:textId="77777777" w:rsidR="0056179F" w:rsidRPr="00E6594F" w:rsidRDefault="0056179F" w:rsidP="0056179F">
      <w:pPr>
        <w:spacing w:after="60" w:line="240" w:lineRule="auto"/>
        <w:jc w:val="both"/>
        <w:rPr>
          <w:rFonts w:ascii="Times New Roman" w:eastAsia="Times New Roman" w:hAnsi="Times New Roman" w:cs="Times New Roman"/>
          <w:sz w:val="24"/>
          <w:szCs w:val="24"/>
          <w:lang w:eastAsia="fr-FR"/>
        </w:rPr>
      </w:pPr>
    </w:p>
    <w:p w14:paraId="0A1BBC80" w14:textId="4C6869CD" w:rsidR="009C1571" w:rsidRPr="00E6594F" w:rsidRDefault="009C1571" w:rsidP="009C1571">
      <w:pPr>
        <w:tabs>
          <w:tab w:val="left" w:pos="720"/>
          <w:tab w:val="left" w:pos="1080"/>
        </w:tabs>
        <w:autoSpaceDE w:val="0"/>
        <w:autoSpaceDN w:val="0"/>
        <w:adjustRightInd w:val="0"/>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Acte d’engagement et documents et pièces annexées au présent acte d’engagement :</w:t>
      </w:r>
    </w:p>
    <w:p w14:paraId="651B22A9" w14:textId="2337293D" w:rsidR="009C1571" w:rsidRPr="00E6594F" w:rsidRDefault="009C1571" w:rsidP="009C1571">
      <w:pPr>
        <w:numPr>
          <w:ilvl w:val="0"/>
          <w:numId w:val="32"/>
        </w:numPr>
        <w:autoSpaceDE w:val="0"/>
        <w:autoSpaceDN w:val="0"/>
        <w:adjustRightInd w:val="0"/>
        <w:spacing w:after="0" w:line="240" w:lineRule="auto"/>
        <w:rPr>
          <w:rFonts w:ascii="Times New Roman" w:hAnsi="Times New Roman" w:cs="Times New Roman"/>
          <w:color w:val="000000"/>
          <w:sz w:val="24"/>
          <w:szCs w:val="24"/>
          <w:lang w:eastAsia="fr-FR"/>
        </w:rPr>
      </w:pPr>
      <w:r w:rsidRPr="00E6594F">
        <w:rPr>
          <w:rFonts w:ascii="Times New Roman" w:hAnsi="Times New Roman" w:cs="Times New Roman"/>
          <w:color w:val="000000"/>
          <w:sz w:val="24"/>
          <w:szCs w:val="24"/>
          <w:lang w:eastAsia="fr-FR"/>
        </w:rPr>
        <w:t>Annexe 1 – Cadre de décomposition du prix global et forfaitaire</w:t>
      </w:r>
      <w:r w:rsidR="008F107E" w:rsidRPr="00E6594F">
        <w:rPr>
          <w:rFonts w:ascii="Times New Roman" w:hAnsi="Times New Roman" w:cs="Times New Roman"/>
          <w:color w:val="000000"/>
          <w:sz w:val="24"/>
          <w:szCs w:val="24"/>
          <w:lang w:eastAsia="fr-FR"/>
        </w:rPr>
        <w:t xml:space="preserve"> (mission et répartition détaillée des prestations et honoraires)</w:t>
      </w:r>
    </w:p>
    <w:p w14:paraId="5D0D9505" w14:textId="44A62803" w:rsidR="009C1571" w:rsidRPr="00E6594F" w:rsidRDefault="009C1571" w:rsidP="00C85E5B">
      <w:pPr>
        <w:numPr>
          <w:ilvl w:val="0"/>
          <w:numId w:val="32"/>
        </w:numPr>
        <w:tabs>
          <w:tab w:val="left" w:pos="720"/>
          <w:tab w:val="left" w:pos="1080"/>
        </w:tabs>
        <w:autoSpaceDE w:val="0"/>
        <w:autoSpaceDN w:val="0"/>
        <w:adjustRightInd w:val="0"/>
        <w:spacing w:after="0" w:line="240" w:lineRule="auto"/>
        <w:rPr>
          <w:rFonts w:ascii="Times New Roman" w:hAnsi="Times New Roman" w:cs="Times New Roman"/>
          <w:sz w:val="24"/>
          <w:szCs w:val="24"/>
          <w:lang w:eastAsia="fr-FR"/>
        </w:rPr>
      </w:pPr>
      <w:r w:rsidRPr="00E6594F">
        <w:rPr>
          <w:rFonts w:ascii="Times New Roman" w:hAnsi="Times New Roman" w:cs="Times New Roman"/>
          <w:color w:val="000000"/>
          <w:sz w:val="24"/>
          <w:szCs w:val="24"/>
          <w:lang w:eastAsia="fr-FR"/>
        </w:rPr>
        <w:t xml:space="preserve">Annexe 2 – </w:t>
      </w:r>
      <w:r w:rsidR="00C85E5B" w:rsidRPr="00E6594F">
        <w:rPr>
          <w:rFonts w:ascii="Times New Roman" w:hAnsi="Times New Roman" w:cs="Times New Roman"/>
          <w:sz w:val="24"/>
          <w:szCs w:val="24"/>
          <w:lang w:eastAsia="fr-FR"/>
        </w:rPr>
        <w:t>ATTRI2 Déclaration de sous-traitance au stade du dépôt de l’offre</w:t>
      </w:r>
    </w:p>
    <w:p w14:paraId="0BB06B94" w14:textId="77777777" w:rsidR="009C1571" w:rsidRPr="00E6594F" w:rsidRDefault="009C1571" w:rsidP="0056179F">
      <w:pPr>
        <w:spacing w:after="60" w:line="240" w:lineRule="auto"/>
        <w:jc w:val="both"/>
        <w:rPr>
          <w:rFonts w:ascii="Times New Roman" w:eastAsia="Times New Roman" w:hAnsi="Times New Roman" w:cs="Times New Roman"/>
          <w:sz w:val="24"/>
          <w:szCs w:val="24"/>
          <w:lang w:eastAsia="fr-FR"/>
        </w:rPr>
      </w:pPr>
    </w:p>
    <w:p w14:paraId="7C6F11C6" w14:textId="5C7375B5" w:rsidR="009C1571" w:rsidRPr="00E6594F" w:rsidRDefault="009C1571" w:rsidP="009C1571">
      <w:pPr>
        <w:tabs>
          <w:tab w:val="left" w:pos="720"/>
          <w:tab w:val="left" w:pos="1080"/>
        </w:tabs>
        <w:autoSpaceDE w:val="0"/>
        <w:autoSpaceDN w:val="0"/>
        <w:adjustRightInd w:val="0"/>
        <w:rPr>
          <w:rFonts w:ascii="Times New Roman" w:hAnsi="Times New Roman" w:cs="Times New Roman"/>
          <w:sz w:val="24"/>
          <w:szCs w:val="24"/>
          <w:lang w:eastAsia="fr-FR"/>
        </w:rPr>
      </w:pPr>
      <w:bookmarkStart w:id="45" w:name="_Toc52704478"/>
      <w:bookmarkStart w:id="46" w:name="_Toc125177980"/>
      <w:bookmarkStart w:id="47" w:name="_Toc129494761"/>
      <w:bookmarkStart w:id="48" w:name="_Toc129495206"/>
      <w:bookmarkStart w:id="49" w:name="_Toc129495274"/>
      <w:bookmarkStart w:id="50" w:name="_Toc129511109"/>
      <w:bookmarkStart w:id="51" w:name="_Toc131847306"/>
      <w:bookmarkStart w:id="52" w:name="_Toc245783239"/>
      <w:r w:rsidRPr="00E6594F">
        <w:rPr>
          <w:rFonts w:ascii="Times New Roman" w:hAnsi="Times New Roman" w:cs="Times New Roman"/>
          <w:b/>
          <w:bCs/>
          <w:sz w:val="24"/>
          <w:szCs w:val="24"/>
          <w:lang w:eastAsia="fr-FR"/>
        </w:rPr>
        <w:t xml:space="preserve">6.1- Signature par le(s) contractant(s) </w:t>
      </w:r>
      <w:r w:rsidRPr="00E6594F">
        <w:rPr>
          <w:rFonts w:ascii="Times New Roman" w:hAnsi="Times New Roman" w:cs="Times New Roman"/>
          <w:sz w:val="24"/>
          <w:szCs w:val="24"/>
          <w:lang w:eastAsia="fr-FR"/>
        </w:rPr>
        <w:t>(cachets et signatures)</w:t>
      </w:r>
    </w:p>
    <w:p w14:paraId="179A72C5" w14:textId="77777777" w:rsidR="009C1571" w:rsidRPr="00E6594F" w:rsidRDefault="009C1571" w:rsidP="009C1571">
      <w:pPr>
        <w:shd w:val="clear" w:color="auto" w:fill="FFFFFF"/>
        <w:tabs>
          <w:tab w:val="left" w:pos="720"/>
          <w:tab w:val="left" w:pos="1080"/>
          <w:tab w:val="left" w:pos="1260"/>
          <w:tab w:val="left" w:pos="1440"/>
          <w:tab w:val="left" w:pos="1800"/>
        </w:tabs>
        <w:jc w:val="both"/>
        <w:rPr>
          <w:rFonts w:ascii="Times New Roman" w:hAnsi="Times New Roman" w:cs="Times New Roman"/>
          <w:sz w:val="24"/>
          <w:szCs w:val="24"/>
          <w:shd w:val="clear" w:color="auto" w:fill="EEE1BC"/>
          <w:lang w:eastAsia="fr-FR"/>
        </w:rPr>
      </w:pPr>
      <w:r w:rsidRPr="00E6594F">
        <w:rPr>
          <w:rFonts w:ascii="Times New Roman" w:hAnsi="Times New Roman" w:cs="Times New Roman"/>
          <w:sz w:val="24"/>
          <w:szCs w:val="24"/>
          <w:lang w:eastAsia="fr-FR"/>
        </w:rPr>
        <w:t xml:space="preserve">Fait à </w:t>
      </w:r>
      <w:r w:rsidRPr="00E6594F">
        <w:rPr>
          <w:rFonts w:ascii="Times New Roman" w:hAnsi="Times New Roman" w:cs="Times New Roman"/>
          <w:sz w:val="24"/>
          <w:szCs w:val="24"/>
          <w:shd w:val="clear" w:color="auto" w:fill="EEE1BC"/>
          <w:lang w:eastAsia="fr-FR"/>
        </w:rPr>
        <w:t>………..………..………..………</w:t>
      </w:r>
    </w:p>
    <w:p w14:paraId="6A502859" w14:textId="097DBAD7" w:rsidR="009C1571" w:rsidRPr="007C7767" w:rsidRDefault="009C1571" w:rsidP="007C7767">
      <w:pPr>
        <w:shd w:val="clear" w:color="auto" w:fill="FFFFFF"/>
        <w:tabs>
          <w:tab w:val="left" w:pos="720"/>
          <w:tab w:val="left" w:pos="1080"/>
          <w:tab w:val="left" w:pos="1260"/>
          <w:tab w:val="left" w:pos="1440"/>
          <w:tab w:val="left" w:pos="1800"/>
        </w:tabs>
        <w:jc w:val="both"/>
        <w:rPr>
          <w:rFonts w:ascii="Times New Roman" w:hAnsi="Times New Roman" w:cs="Times New Roman"/>
          <w:sz w:val="24"/>
          <w:szCs w:val="24"/>
          <w:lang w:eastAsia="fr-FR"/>
        </w:rPr>
      </w:pPr>
      <w:r w:rsidRPr="00E6594F">
        <w:rPr>
          <w:rFonts w:ascii="Times New Roman" w:hAnsi="Times New Roman" w:cs="Times New Roman"/>
          <w:sz w:val="24"/>
          <w:szCs w:val="24"/>
          <w:lang w:eastAsia="fr-FR"/>
        </w:rPr>
        <w:t xml:space="preserve">Le </w:t>
      </w:r>
      <w:r w:rsidRPr="00E6594F">
        <w:rPr>
          <w:rFonts w:ascii="Times New Roman" w:hAnsi="Times New Roman" w:cs="Times New Roman"/>
          <w:sz w:val="24"/>
          <w:szCs w:val="24"/>
          <w:shd w:val="clear" w:color="auto" w:fill="EEE1BC"/>
          <w:lang w:eastAsia="fr-FR"/>
        </w:rPr>
        <w:t>………..………..…………..………..………..…………………</w:t>
      </w:r>
    </w:p>
    <w:p w14:paraId="2C7DEAA3" w14:textId="77777777" w:rsidR="009C1571" w:rsidRPr="00E6594F" w:rsidRDefault="009C1571" w:rsidP="002A040F">
      <w:pPr>
        <w:spacing w:after="60" w:line="240" w:lineRule="auto"/>
        <w:jc w:val="both"/>
        <w:rPr>
          <w:rFonts w:ascii="Times New Roman" w:eastAsia="Times New Roman" w:hAnsi="Times New Roman" w:cs="Times New Roman"/>
          <w:b/>
          <w:sz w:val="24"/>
          <w:szCs w:val="24"/>
          <w:lang w:eastAsia="fr-FR"/>
        </w:rPr>
      </w:pPr>
    </w:p>
    <w:p w14:paraId="4C09DA2E" w14:textId="6B80C221" w:rsidR="009C1571" w:rsidRPr="00E6594F" w:rsidRDefault="009C1571" w:rsidP="002A040F">
      <w:pPr>
        <w:spacing w:after="60" w:line="240" w:lineRule="auto"/>
        <w:jc w:val="both"/>
        <w:rPr>
          <w:rFonts w:ascii="Times New Roman" w:eastAsia="Times New Roman" w:hAnsi="Times New Roman" w:cs="Times New Roman"/>
          <w:b/>
          <w:sz w:val="24"/>
          <w:szCs w:val="24"/>
          <w:lang w:eastAsia="fr-FR"/>
        </w:rPr>
      </w:pPr>
      <w:r w:rsidRPr="00E6594F">
        <w:rPr>
          <w:rFonts w:ascii="Times New Roman" w:eastAsia="Times New Roman" w:hAnsi="Times New Roman" w:cs="Times New Roman"/>
          <w:b/>
          <w:sz w:val="24"/>
          <w:szCs w:val="24"/>
          <w:lang w:eastAsia="fr-FR"/>
        </w:rPr>
        <w:t>6.2</w:t>
      </w:r>
      <w:r w:rsidR="00952F9E" w:rsidRPr="00E6594F">
        <w:rPr>
          <w:rFonts w:ascii="Times New Roman" w:eastAsia="Times New Roman" w:hAnsi="Times New Roman" w:cs="Times New Roman"/>
          <w:b/>
          <w:sz w:val="24"/>
          <w:szCs w:val="24"/>
          <w:lang w:eastAsia="fr-FR"/>
        </w:rPr>
        <w:t xml:space="preserve"> </w:t>
      </w:r>
      <w:r w:rsidRPr="00E6594F">
        <w:rPr>
          <w:rFonts w:ascii="Times New Roman" w:eastAsia="Times New Roman" w:hAnsi="Times New Roman" w:cs="Times New Roman"/>
          <w:b/>
          <w:sz w:val="24"/>
          <w:szCs w:val="24"/>
          <w:lang w:eastAsia="fr-FR"/>
        </w:rPr>
        <w:t>- Acceptation de l’offre</w:t>
      </w:r>
    </w:p>
    <w:p w14:paraId="3103FD4A" w14:textId="77777777" w:rsidR="009C1571" w:rsidRPr="00E6594F" w:rsidRDefault="009C1571" w:rsidP="002A040F">
      <w:pPr>
        <w:spacing w:after="60" w:line="240" w:lineRule="auto"/>
        <w:jc w:val="both"/>
        <w:rPr>
          <w:rFonts w:ascii="Times New Roman" w:eastAsia="Times New Roman" w:hAnsi="Times New Roman" w:cs="Times New Roman"/>
          <w:b/>
          <w:sz w:val="24"/>
          <w:szCs w:val="24"/>
          <w:lang w:eastAsia="fr-FR"/>
        </w:rPr>
      </w:pPr>
    </w:p>
    <w:p w14:paraId="0FD128E6" w14:textId="00AF7B62" w:rsidR="002A040F" w:rsidRPr="00E6594F" w:rsidRDefault="0056179F" w:rsidP="002A040F">
      <w:pPr>
        <w:spacing w:after="60" w:line="240" w:lineRule="auto"/>
        <w:jc w:val="both"/>
        <w:rPr>
          <w:rFonts w:ascii="Times New Roman" w:eastAsia="Times New Roman" w:hAnsi="Times New Roman" w:cs="Times New Roman"/>
          <w:b/>
          <w:sz w:val="24"/>
          <w:szCs w:val="24"/>
          <w:lang w:eastAsia="fr-FR"/>
        </w:rPr>
      </w:pPr>
      <w:r w:rsidRPr="00E6594F">
        <w:rPr>
          <w:rFonts w:ascii="Times New Roman" w:eastAsia="Times New Roman" w:hAnsi="Times New Roman" w:cs="Times New Roman"/>
          <w:b/>
          <w:sz w:val="24"/>
          <w:szCs w:val="24"/>
          <w:lang w:eastAsia="fr-FR"/>
        </w:rPr>
        <w:t>Est acceptée la présente offre</w:t>
      </w:r>
      <w:r w:rsidR="002A040F" w:rsidRPr="00E6594F">
        <w:rPr>
          <w:rFonts w:ascii="Times New Roman" w:eastAsia="Times New Roman" w:hAnsi="Times New Roman" w:cs="Times New Roman"/>
          <w:b/>
          <w:sz w:val="24"/>
          <w:szCs w:val="24"/>
          <w:lang w:eastAsia="fr-FR"/>
        </w:rPr>
        <w:t xml:space="preserve"> pour valoir acte d'engagement.</w:t>
      </w:r>
    </w:p>
    <w:p w14:paraId="26E32025" w14:textId="63AF0693" w:rsidR="002A040F" w:rsidRPr="00E6594F" w:rsidRDefault="002A040F" w:rsidP="002A040F">
      <w:pPr>
        <w:tabs>
          <w:tab w:val="left" w:pos="1800"/>
        </w:tabs>
        <w:rPr>
          <w:rFonts w:ascii="Times New Roman" w:hAnsi="Times New Roman" w:cs="Times New Roman"/>
          <w:sz w:val="24"/>
          <w:szCs w:val="24"/>
          <w:lang w:eastAsia="fr-FR"/>
        </w:rPr>
      </w:pPr>
      <w:r w:rsidRPr="00E6594F">
        <w:rPr>
          <w:rFonts w:ascii="Times New Roman" w:hAnsi="Times New Roman" w:cs="Times New Roman"/>
          <w:b/>
          <w:sz w:val="24"/>
          <w:szCs w:val="24"/>
        </w:rPr>
        <w:tab/>
      </w:r>
    </w:p>
    <w:p w14:paraId="7254E668" w14:textId="77777777" w:rsidR="002A040F" w:rsidRPr="00E6594F" w:rsidRDefault="002A040F" w:rsidP="002A040F">
      <w:pPr>
        <w:shd w:val="clear" w:color="auto" w:fill="FFFFFF"/>
        <w:tabs>
          <w:tab w:val="left" w:pos="720"/>
          <w:tab w:val="left" w:pos="1080"/>
          <w:tab w:val="left" w:pos="1260"/>
          <w:tab w:val="left" w:pos="1440"/>
          <w:tab w:val="left" w:pos="1800"/>
        </w:tabs>
        <w:jc w:val="both"/>
        <w:rPr>
          <w:rFonts w:ascii="Times New Roman" w:hAnsi="Times New Roman" w:cs="Times New Roman"/>
          <w:sz w:val="24"/>
          <w:szCs w:val="24"/>
          <w:shd w:val="clear" w:color="auto" w:fill="EEE1BC"/>
          <w:lang w:eastAsia="fr-FR"/>
        </w:rPr>
      </w:pPr>
      <w:r w:rsidRPr="00E6594F">
        <w:rPr>
          <w:rFonts w:ascii="Times New Roman" w:hAnsi="Times New Roman" w:cs="Times New Roman"/>
          <w:sz w:val="24"/>
          <w:szCs w:val="24"/>
          <w:lang w:eastAsia="fr-FR"/>
        </w:rPr>
        <w:t xml:space="preserve">Fait à </w:t>
      </w:r>
      <w:r w:rsidRPr="00E6594F">
        <w:rPr>
          <w:rFonts w:ascii="Times New Roman" w:hAnsi="Times New Roman" w:cs="Times New Roman"/>
          <w:sz w:val="24"/>
          <w:szCs w:val="24"/>
          <w:shd w:val="clear" w:color="auto" w:fill="EEE1BC"/>
          <w:lang w:eastAsia="fr-FR"/>
        </w:rPr>
        <w:t>………..………..………..………</w:t>
      </w:r>
    </w:p>
    <w:p w14:paraId="3E18221C" w14:textId="77777777" w:rsidR="002A040F" w:rsidRPr="00E6594F" w:rsidRDefault="002A040F" w:rsidP="002A040F">
      <w:pPr>
        <w:shd w:val="clear" w:color="auto" w:fill="FFFFFF"/>
        <w:tabs>
          <w:tab w:val="left" w:pos="720"/>
          <w:tab w:val="left" w:pos="1080"/>
          <w:tab w:val="left" w:pos="1260"/>
          <w:tab w:val="left" w:pos="1440"/>
          <w:tab w:val="left" w:pos="1800"/>
        </w:tabs>
        <w:jc w:val="both"/>
        <w:rPr>
          <w:rFonts w:ascii="Times New Roman" w:hAnsi="Times New Roman" w:cs="Times New Roman"/>
          <w:sz w:val="24"/>
          <w:szCs w:val="24"/>
          <w:lang w:eastAsia="fr-FR"/>
        </w:rPr>
      </w:pPr>
      <w:r w:rsidRPr="00E6594F">
        <w:rPr>
          <w:rFonts w:ascii="Times New Roman" w:hAnsi="Times New Roman" w:cs="Times New Roman"/>
          <w:sz w:val="24"/>
          <w:szCs w:val="24"/>
          <w:lang w:eastAsia="fr-FR"/>
        </w:rPr>
        <w:t xml:space="preserve">Le </w:t>
      </w:r>
      <w:r w:rsidRPr="00E6594F">
        <w:rPr>
          <w:rFonts w:ascii="Times New Roman" w:hAnsi="Times New Roman" w:cs="Times New Roman"/>
          <w:sz w:val="24"/>
          <w:szCs w:val="24"/>
          <w:shd w:val="clear" w:color="auto" w:fill="EEE1BC"/>
          <w:lang w:eastAsia="fr-FR"/>
        </w:rPr>
        <w:t>………..………..…………..………..………..…………………</w:t>
      </w:r>
    </w:p>
    <w:p w14:paraId="01FBEEF4" w14:textId="77777777" w:rsidR="0056179F" w:rsidRPr="00E6594F" w:rsidRDefault="0056179F" w:rsidP="0056179F">
      <w:pPr>
        <w:spacing w:after="60" w:line="240" w:lineRule="auto"/>
        <w:jc w:val="both"/>
        <w:rPr>
          <w:rFonts w:ascii="Times New Roman" w:eastAsia="Times New Roman" w:hAnsi="Times New Roman" w:cs="Times New Roman"/>
          <w:sz w:val="24"/>
          <w:szCs w:val="24"/>
          <w:lang w:eastAsia="fr-FR"/>
        </w:rPr>
      </w:pPr>
    </w:p>
    <w:bookmarkEnd w:id="45"/>
    <w:bookmarkEnd w:id="46"/>
    <w:bookmarkEnd w:id="47"/>
    <w:bookmarkEnd w:id="48"/>
    <w:bookmarkEnd w:id="49"/>
    <w:bookmarkEnd w:id="50"/>
    <w:bookmarkEnd w:id="51"/>
    <w:bookmarkEnd w:id="52"/>
    <w:p w14:paraId="6DDE684E" w14:textId="77777777" w:rsidR="0083568B" w:rsidRPr="00E6594F" w:rsidRDefault="0083568B" w:rsidP="0056179F">
      <w:pPr>
        <w:spacing w:after="60" w:line="240" w:lineRule="auto"/>
        <w:rPr>
          <w:rFonts w:ascii="Times New Roman" w:eastAsia="Times New Roman" w:hAnsi="Times New Roman" w:cs="Times New Roman"/>
          <w:b/>
          <w:sz w:val="24"/>
          <w:szCs w:val="24"/>
          <w:lang w:eastAsia="fr-FR"/>
        </w:rPr>
      </w:pPr>
    </w:p>
    <w:p w14:paraId="558CFC65" w14:textId="77777777" w:rsidR="00D30C14" w:rsidRPr="00E6594F" w:rsidRDefault="00D30C14">
      <w:pPr>
        <w:rPr>
          <w:rFonts w:ascii="Times New Roman" w:hAnsi="Times New Roman" w:cs="Times New Roman"/>
          <w:sz w:val="24"/>
          <w:szCs w:val="24"/>
        </w:rPr>
      </w:pPr>
    </w:p>
    <w:sectPr w:rsidR="00D30C14" w:rsidRPr="00E6594F" w:rsidSect="00181944">
      <w:headerReference w:type="default" r:id="rId9"/>
      <w:footerReference w:type="default" r:id="rId10"/>
      <w:headerReference w:type="first" r:id="rId11"/>
      <w:footerReference w:type="first" r:id="rId12"/>
      <w:pgSz w:w="11906" w:h="16838" w:code="9"/>
      <w:pgMar w:top="1418" w:right="1418" w:bottom="1418" w:left="1418" w:header="72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AD43F" w14:textId="77777777" w:rsidR="00887666" w:rsidRDefault="00887666">
      <w:pPr>
        <w:spacing w:after="0" w:line="240" w:lineRule="auto"/>
      </w:pPr>
      <w:r>
        <w:separator/>
      </w:r>
    </w:p>
  </w:endnote>
  <w:endnote w:type="continuationSeparator" w:id="0">
    <w:p w14:paraId="31816FE8" w14:textId="77777777" w:rsidR="00887666" w:rsidRDefault="00887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man">
    <w:altName w:val="Times New Roman"/>
    <w:panose1 w:val="00000000000000000000"/>
    <w:charset w:val="FF"/>
    <w:family w:val="roman"/>
    <w:notTrueType/>
    <w:pitch w:val="variable"/>
    <w:sig w:usb0="00000003"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Symap">
    <w:altName w:val="Calibri"/>
    <w:charset w:val="00"/>
    <w:family w:val="auto"/>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vantGarde">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44D20" w14:textId="2D0C9DFF" w:rsidR="0073575B" w:rsidRPr="00B16ABE" w:rsidRDefault="0073575B" w:rsidP="00181944">
    <w:pPr>
      <w:pBdr>
        <w:top w:val="single" w:sz="4" w:space="1" w:color="auto"/>
      </w:pBdr>
      <w:tabs>
        <w:tab w:val="right" w:pos="9000"/>
      </w:tabs>
      <w:jc w:val="center"/>
      <w:rPr>
        <w:color w:val="333333"/>
        <w:sz w:val="16"/>
        <w:szCs w:val="16"/>
      </w:rPr>
    </w:pPr>
    <w:r w:rsidRPr="00171B39">
      <w:rPr>
        <w:b/>
        <w:bCs/>
        <w:szCs w:val="20"/>
      </w:rPr>
      <w:t>Page</w:t>
    </w:r>
    <w:r w:rsidRPr="00171B39">
      <w:rPr>
        <w:b/>
        <w:bCs/>
        <w:sz w:val="16"/>
        <w:szCs w:val="16"/>
      </w:rPr>
      <w:t xml:space="preserve"> </w:t>
    </w:r>
    <w:r w:rsidRPr="00171B39">
      <w:rPr>
        <w:b/>
        <w:bCs/>
      </w:rPr>
      <w:fldChar w:fldCharType="begin"/>
    </w:r>
    <w:r w:rsidRPr="00171B39">
      <w:rPr>
        <w:b/>
        <w:bCs/>
      </w:rPr>
      <w:instrText xml:space="preserve"> PAGE </w:instrText>
    </w:r>
    <w:r w:rsidRPr="00171B39">
      <w:rPr>
        <w:b/>
        <w:bCs/>
      </w:rPr>
      <w:fldChar w:fldCharType="separate"/>
    </w:r>
    <w:r w:rsidR="00D07F4A">
      <w:rPr>
        <w:b/>
        <w:bCs/>
        <w:noProof/>
      </w:rPr>
      <w:t>14</w:t>
    </w:r>
    <w:r w:rsidRPr="00171B39">
      <w:rPr>
        <w:b/>
        <w:bCs/>
      </w:rPr>
      <w:fldChar w:fldCharType="end"/>
    </w:r>
    <w:r w:rsidRPr="00171B39">
      <w:rPr>
        <w:color w:val="333333"/>
        <w:sz w:val="16"/>
        <w:szCs w:val="16"/>
      </w:rPr>
      <w:t>/</w:t>
    </w:r>
    <w:r w:rsidRPr="00171B39">
      <w:rPr>
        <w:color w:val="333333"/>
        <w:sz w:val="16"/>
        <w:szCs w:val="16"/>
      </w:rPr>
      <w:fldChar w:fldCharType="begin"/>
    </w:r>
    <w:r w:rsidRPr="00171B39">
      <w:rPr>
        <w:color w:val="333333"/>
        <w:sz w:val="16"/>
        <w:szCs w:val="16"/>
      </w:rPr>
      <w:instrText xml:space="preserve"> NUMPAGES </w:instrText>
    </w:r>
    <w:r w:rsidRPr="00171B39">
      <w:rPr>
        <w:color w:val="333333"/>
        <w:sz w:val="16"/>
        <w:szCs w:val="16"/>
      </w:rPr>
      <w:fldChar w:fldCharType="separate"/>
    </w:r>
    <w:r w:rsidR="00D07F4A">
      <w:rPr>
        <w:noProof/>
        <w:color w:val="333333"/>
        <w:sz w:val="16"/>
        <w:szCs w:val="16"/>
      </w:rPr>
      <w:t>14</w:t>
    </w:r>
    <w:r w:rsidRPr="00171B39">
      <w:rPr>
        <w:color w:val="333333"/>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46148" w14:textId="2A7472D8" w:rsidR="0073575B" w:rsidRDefault="0073575B" w:rsidP="0073575B">
    <w:pPr>
      <w:pStyle w:val="Pieddepage"/>
      <w:jc w:val="right"/>
    </w:pPr>
    <w:r>
      <w:fldChar w:fldCharType="begin"/>
    </w:r>
    <w:r>
      <w:instrText xml:space="preserve"> PAGE  \* Arabic  \* MERGEFORMAT </w:instrText>
    </w:r>
    <w:r>
      <w:fldChar w:fldCharType="separate"/>
    </w:r>
    <w:r w:rsidR="00D07F4A">
      <w:rPr>
        <w:noProof/>
      </w:rPr>
      <w:t>1</w:t>
    </w:r>
    <w:r>
      <w:fldChar w:fldCharType="end"/>
    </w:r>
    <w:r>
      <w:t>/</w:t>
    </w:r>
    <w:r w:rsidR="00F563DA">
      <w:fldChar w:fldCharType="begin"/>
    </w:r>
    <w:r w:rsidR="00F563DA">
      <w:instrText xml:space="preserve"> NUMPAGES  \* Arabic  \* MERGEFORMAT </w:instrText>
    </w:r>
    <w:r w:rsidR="00F563DA">
      <w:fldChar w:fldCharType="separate"/>
    </w:r>
    <w:r w:rsidR="00D07F4A">
      <w:rPr>
        <w:noProof/>
      </w:rPr>
      <w:t>14</w:t>
    </w:r>
    <w:r w:rsidR="00F563D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AE92" w14:textId="77777777" w:rsidR="00887666" w:rsidRDefault="00887666">
      <w:pPr>
        <w:spacing w:after="0" w:line="240" w:lineRule="auto"/>
      </w:pPr>
      <w:r>
        <w:separator/>
      </w:r>
    </w:p>
  </w:footnote>
  <w:footnote w:type="continuationSeparator" w:id="0">
    <w:p w14:paraId="5651F08B" w14:textId="77777777" w:rsidR="00887666" w:rsidRDefault="008876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12FC4" w14:textId="77777777" w:rsidR="0073575B" w:rsidRPr="0080418B" w:rsidRDefault="0073575B" w:rsidP="00181944">
    <w:pPr>
      <w:pStyle w:val="En-tte"/>
      <w:pBdr>
        <w:bottom w:val="single" w:sz="4" w:space="1" w:color="808080"/>
      </w:pBdr>
      <w:tabs>
        <w:tab w:val="clear" w:pos="9072"/>
        <w:tab w:val="right" w:pos="9356"/>
      </w:tabs>
      <w:rPr>
        <w:color w:val="333399"/>
        <w:sz w:val="18"/>
      </w:rPr>
    </w:pPr>
    <w:r w:rsidRPr="0080418B">
      <w:rPr>
        <w:color w:val="333399"/>
        <w:sz w:val="18"/>
      </w:rPr>
      <w:t>Université de Pau et des pays de l’Adour</w:t>
    </w:r>
    <w:r w:rsidRPr="0080418B">
      <w:rPr>
        <w:color w:val="333399"/>
        <w:sz w:val="18"/>
      </w:rPr>
      <w:tab/>
    </w:r>
  </w:p>
  <w:p w14:paraId="7E024B24" w14:textId="017F37A4" w:rsidR="0073575B" w:rsidRPr="00890455" w:rsidRDefault="0073575B" w:rsidP="00890455">
    <w:pPr>
      <w:pStyle w:val="En-tte"/>
      <w:pBdr>
        <w:bottom w:val="single" w:sz="4" w:space="1" w:color="808080"/>
      </w:pBdr>
      <w:tabs>
        <w:tab w:val="clear" w:pos="4536"/>
        <w:tab w:val="clear" w:pos="9072"/>
        <w:tab w:val="left" w:pos="2154"/>
      </w:tabs>
      <w:rPr>
        <w:color w:val="333399"/>
        <w:sz w:val="18"/>
      </w:rPr>
    </w:pPr>
    <w:r w:rsidRPr="00890455">
      <w:rPr>
        <w:color w:val="333399"/>
        <w:sz w:val="18"/>
      </w:rPr>
      <w:t xml:space="preserve">Marché n° </w:t>
    </w:r>
    <w:r w:rsidR="00BD6C3B">
      <w:rPr>
        <w:color w:val="333399"/>
        <w:sz w:val="18"/>
      </w:rPr>
      <w:t>2025-1375</w:t>
    </w:r>
    <w:r w:rsidRPr="00890455">
      <w:rPr>
        <w:color w:val="333399"/>
        <w:sz w:val="18"/>
      </w:rPr>
      <w:tab/>
    </w:r>
  </w:p>
  <w:p w14:paraId="39099538" w14:textId="77777777" w:rsidR="0073575B" w:rsidRPr="00F17A45" w:rsidRDefault="0073575B" w:rsidP="0018194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ECB7" w14:textId="77777777" w:rsidR="0073575B" w:rsidRPr="0080418B" w:rsidRDefault="0073575B" w:rsidP="00181944">
    <w:pPr>
      <w:pStyle w:val="En-tte"/>
      <w:pBdr>
        <w:bottom w:val="single" w:sz="4" w:space="1" w:color="808080"/>
      </w:pBdr>
      <w:tabs>
        <w:tab w:val="clear" w:pos="9072"/>
        <w:tab w:val="right" w:pos="9356"/>
      </w:tabs>
      <w:rPr>
        <w:color w:val="333399"/>
        <w:sz w:val="18"/>
      </w:rPr>
    </w:pPr>
    <w:r w:rsidRPr="0080418B">
      <w:rPr>
        <w:color w:val="333399"/>
        <w:sz w:val="18"/>
      </w:rPr>
      <w:t xml:space="preserve">Université de Pau et des </w:t>
    </w:r>
    <w:r w:rsidRPr="00DB7919">
      <w:rPr>
        <w:color w:val="333399"/>
        <w:sz w:val="18"/>
      </w:rPr>
      <w:t>pays</w:t>
    </w:r>
    <w:r w:rsidRPr="0080418B">
      <w:rPr>
        <w:color w:val="333399"/>
        <w:sz w:val="18"/>
      </w:rPr>
      <w:t xml:space="preserve"> de l’Adour</w:t>
    </w:r>
    <w:r w:rsidRPr="0080418B">
      <w:rPr>
        <w:color w:val="333399"/>
        <w:sz w:val="18"/>
      </w:rPr>
      <w:tab/>
    </w:r>
  </w:p>
  <w:p w14:paraId="65D51234" w14:textId="531EC113" w:rsidR="0073575B" w:rsidRPr="00DB7919" w:rsidRDefault="0073575B" w:rsidP="00181944">
    <w:pPr>
      <w:pStyle w:val="En-tte"/>
      <w:pBdr>
        <w:bottom w:val="single" w:sz="4" w:space="1" w:color="808080"/>
      </w:pBdr>
      <w:tabs>
        <w:tab w:val="clear" w:pos="9072"/>
        <w:tab w:val="right" w:pos="9356"/>
      </w:tabs>
      <w:rPr>
        <w:color w:val="333399"/>
        <w:sz w:val="18"/>
      </w:rPr>
    </w:pPr>
    <w:r w:rsidRPr="00DB7919">
      <w:rPr>
        <w:color w:val="333399"/>
        <w:sz w:val="18"/>
      </w:rPr>
      <w:t>AE</w:t>
    </w:r>
    <w:r w:rsidR="00DB7919" w:rsidRPr="00DB7919">
      <w:rPr>
        <w:color w:val="333399"/>
        <w:sz w:val="18"/>
      </w:rPr>
      <w:t xml:space="preserve"> </w:t>
    </w:r>
    <w:r w:rsidRPr="00DB7919">
      <w:rPr>
        <w:color w:val="333399"/>
        <w:sz w:val="18"/>
      </w:rPr>
      <w:t xml:space="preserve">- Marché n° </w:t>
    </w:r>
    <w:r w:rsidR="00057F1D">
      <w:rPr>
        <w:color w:val="333399"/>
        <w:sz w:val="18"/>
      </w:rPr>
      <w:t>20</w:t>
    </w:r>
    <w:r w:rsidR="00BD6C3B">
      <w:rPr>
        <w:color w:val="333399"/>
        <w:sz w:val="18"/>
      </w:rPr>
      <w:t>25-1375</w:t>
    </w:r>
  </w:p>
  <w:p w14:paraId="3A283A0B" w14:textId="77777777" w:rsidR="0073575B" w:rsidRPr="003B130F" w:rsidRDefault="0073575B" w:rsidP="0018194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3F4F8CC"/>
    <w:lvl w:ilvl="0">
      <w:numFmt w:val="bullet"/>
      <w:lvlText w:val="*"/>
      <w:lvlJc w:val="left"/>
    </w:lvl>
  </w:abstractNum>
  <w:abstractNum w:abstractNumId="1" w15:restartNumberingAfterBreak="0">
    <w:nsid w:val="00000007"/>
    <w:multiLevelType w:val="singleLevel"/>
    <w:tmpl w:val="00000007"/>
    <w:name w:val="WW8Num16"/>
    <w:lvl w:ilvl="0">
      <w:numFmt w:val="bullet"/>
      <w:lvlText w:val="-"/>
      <w:lvlJc w:val="left"/>
      <w:pPr>
        <w:tabs>
          <w:tab w:val="num" w:pos="360"/>
        </w:tabs>
        <w:ind w:left="360" w:hanging="360"/>
      </w:pPr>
      <w:rPr>
        <w:rFonts w:ascii="Times New Roman" w:hAnsi="Times New Roman" w:cs="Times New Roman"/>
        <w:color w:val="000000"/>
      </w:rPr>
    </w:lvl>
  </w:abstractNum>
  <w:abstractNum w:abstractNumId="2" w15:restartNumberingAfterBreak="0">
    <w:nsid w:val="0000000C"/>
    <w:multiLevelType w:val="singleLevel"/>
    <w:tmpl w:val="0000000C"/>
    <w:name w:val="WW8Num19"/>
    <w:lvl w:ilvl="0">
      <w:start w:val="6"/>
      <w:numFmt w:val="bullet"/>
      <w:lvlText w:val="-"/>
      <w:lvlJc w:val="left"/>
      <w:pPr>
        <w:tabs>
          <w:tab w:val="num" w:pos="0"/>
        </w:tabs>
        <w:ind w:left="720" w:hanging="360"/>
      </w:pPr>
      <w:rPr>
        <w:rFonts w:ascii="Verdana" w:hAnsi="Verdana" w:cs="Times New Roman"/>
        <w:szCs w:val="22"/>
      </w:rPr>
    </w:lvl>
  </w:abstractNum>
  <w:abstractNum w:abstractNumId="3" w15:restartNumberingAfterBreak="0">
    <w:nsid w:val="01D610EA"/>
    <w:multiLevelType w:val="hybridMultilevel"/>
    <w:tmpl w:val="C692780A"/>
    <w:lvl w:ilvl="0" w:tplc="96025992">
      <w:start w:val="2"/>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4" w15:restartNumberingAfterBreak="0">
    <w:nsid w:val="0DC90240"/>
    <w:multiLevelType w:val="hybridMultilevel"/>
    <w:tmpl w:val="F83A638E"/>
    <w:lvl w:ilvl="0" w:tplc="A412BE36">
      <w:start w:val="2"/>
      <w:numFmt w:val="bullet"/>
      <w:lvlText w:val=""/>
      <w:lvlJc w:val="left"/>
      <w:pPr>
        <w:ind w:left="720" w:hanging="360"/>
      </w:pPr>
      <w:rPr>
        <w:rFonts w:ascii="Wingdings" w:eastAsia="Roman" w:hAnsi="Wingdings" w:c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9661AA"/>
    <w:multiLevelType w:val="hybridMultilevel"/>
    <w:tmpl w:val="5322A8BC"/>
    <w:lvl w:ilvl="0" w:tplc="47FE4EA4">
      <w:start w:val="1"/>
      <w:numFmt w:val="upperLetter"/>
      <w:pStyle w:val="Titre0"/>
      <w:lvlText w:val="Partie %1 - "/>
      <w:lvlJc w:val="left"/>
      <w:pPr>
        <w:tabs>
          <w:tab w:val="num" w:pos="360"/>
        </w:tabs>
        <w:ind w:left="360" w:hanging="360"/>
      </w:pPr>
      <w:rPr>
        <w:rFonts w:hint="default"/>
      </w:rPr>
    </w:lvl>
    <w:lvl w:ilvl="1" w:tplc="D8CA5C3E"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6" w15:restartNumberingAfterBreak="0">
    <w:nsid w:val="16A31203"/>
    <w:multiLevelType w:val="hybridMultilevel"/>
    <w:tmpl w:val="F31C32A2"/>
    <w:lvl w:ilvl="0" w:tplc="F6A6F46C">
      <w:start w:val="1"/>
      <w:numFmt w:val="bullet"/>
      <w:pStyle w:val="numrationniveau1"/>
      <w:lvlText w:val=""/>
      <w:lvlJc w:val="left"/>
      <w:pPr>
        <w:tabs>
          <w:tab w:val="num" w:pos="1491"/>
        </w:tabs>
        <w:ind w:left="1134" w:firstLine="0"/>
      </w:pPr>
      <w:rPr>
        <w:rFonts w:ascii="Symbol" w:hAnsi="Symbol" w:hint="default"/>
        <w:color w:val="auto"/>
      </w:rPr>
    </w:lvl>
    <w:lvl w:ilvl="1" w:tplc="040C0019">
      <w:start w:val="1"/>
      <w:numFmt w:val="bullet"/>
      <w:lvlText w:val=""/>
      <w:lvlJc w:val="left"/>
      <w:pPr>
        <w:tabs>
          <w:tab w:val="num" w:pos="1440"/>
        </w:tabs>
        <w:ind w:left="1440" w:hanging="360"/>
      </w:pPr>
      <w:rPr>
        <w:rFonts w:ascii="Symbol" w:hAnsi="Symbol" w:hint="default"/>
        <w:color w:val="auto"/>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491235"/>
    <w:multiLevelType w:val="singleLevel"/>
    <w:tmpl w:val="00C29086"/>
    <w:lvl w:ilvl="0">
      <w:start w:val="1"/>
      <w:numFmt w:val="bullet"/>
      <w:pStyle w:val="Listepuces2"/>
      <w:lvlText w:val=""/>
      <w:lvlJc w:val="left"/>
      <w:pPr>
        <w:tabs>
          <w:tab w:val="num" w:pos="360"/>
        </w:tabs>
        <w:ind w:left="360" w:hanging="360"/>
      </w:pPr>
      <w:rPr>
        <w:rFonts w:ascii="Symbol" w:hAnsi="Symbol" w:hint="default"/>
      </w:rPr>
    </w:lvl>
  </w:abstractNum>
  <w:abstractNum w:abstractNumId="8" w15:restartNumberingAfterBreak="0">
    <w:nsid w:val="1B4B3117"/>
    <w:multiLevelType w:val="hybridMultilevel"/>
    <w:tmpl w:val="A0EC11F4"/>
    <w:lvl w:ilvl="0" w:tplc="3356E47C">
      <w:start w:val="1"/>
      <w:numFmt w:val="bullet"/>
      <w:lvlText w:val=""/>
      <w:lvlJc w:val="left"/>
      <w:pPr>
        <w:ind w:left="720" w:hanging="360"/>
      </w:pPr>
      <w:rPr>
        <w:rFonts w:ascii="Wingdings" w:eastAsia="Times New Roman" w:hAnsi="Wingdings" w:cs="Arial" w:hint="default"/>
      </w:rPr>
    </w:lvl>
    <w:lvl w:ilvl="1" w:tplc="FC840E60">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79798E"/>
    <w:multiLevelType w:val="hybridMultilevel"/>
    <w:tmpl w:val="FE5833B2"/>
    <w:lvl w:ilvl="0" w:tplc="409892B0">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054CD0"/>
    <w:multiLevelType w:val="hybridMultilevel"/>
    <w:tmpl w:val="1F380C68"/>
    <w:lvl w:ilvl="0" w:tplc="D8CA5C3E">
      <w:start w:val="1"/>
      <w:numFmt w:val="upperLetter"/>
      <w:pStyle w:val="StyleEn-tte8ptGrasGris-80Droite"/>
      <w:lvlText w:val="Partie %1 - "/>
      <w:lvlJc w:val="left"/>
      <w:pPr>
        <w:tabs>
          <w:tab w:val="num" w:pos="720"/>
        </w:tabs>
        <w:ind w:left="720" w:hanging="360"/>
      </w:pPr>
      <w:rPr>
        <w:rFonts w:hint="default"/>
      </w:rPr>
    </w:lvl>
    <w:lvl w:ilvl="1" w:tplc="040C0001"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1" w15:restartNumberingAfterBreak="0">
    <w:nsid w:val="223B5AE2"/>
    <w:multiLevelType w:val="hybridMultilevel"/>
    <w:tmpl w:val="B030A032"/>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12" w15:restartNumberingAfterBreak="0">
    <w:nsid w:val="2B4A72B6"/>
    <w:multiLevelType w:val="hybridMultilevel"/>
    <w:tmpl w:val="62CC8322"/>
    <w:lvl w:ilvl="0" w:tplc="25966A96">
      <w:numFmt w:val="bullet"/>
      <w:lvlText w:val="-"/>
      <w:lvlJc w:val="left"/>
      <w:pPr>
        <w:ind w:left="1068" w:hanging="708"/>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3A3789"/>
    <w:multiLevelType w:val="hybridMultilevel"/>
    <w:tmpl w:val="7F94DC9A"/>
    <w:lvl w:ilvl="0" w:tplc="00000007">
      <w:numFmt w:val="bullet"/>
      <w:lvlText w:val="-"/>
      <w:lvlJc w:val="left"/>
      <w:pPr>
        <w:ind w:left="720" w:hanging="360"/>
      </w:pPr>
      <w:rPr>
        <w:rFonts w:ascii="Times New Roman" w:hAnsi="Times New Roman" w:cs="Times New Roman"/>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0827D6"/>
    <w:multiLevelType w:val="hybridMultilevel"/>
    <w:tmpl w:val="4838F4B2"/>
    <w:lvl w:ilvl="0" w:tplc="976CA81A">
      <w:start w:val="1"/>
      <w:numFmt w:val="bullet"/>
      <w:lvlText w:val=""/>
      <w:lvlJc w:val="left"/>
      <w:pPr>
        <w:tabs>
          <w:tab w:val="num" w:pos="726"/>
        </w:tabs>
        <w:ind w:left="726" w:hanging="360"/>
      </w:pPr>
      <w:rPr>
        <w:rFonts w:ascii="Wingdings" w:hAnsi="Wingdings" w:hint="default"/>
      </w:rPr>
    </w:lvl>
    <w:lvl w:ilvl="1" w:tplc="CF5CBC5A">
      <w:start w:val="1"/>
      <w:numFmt w:val="bullet"/>
      <w:lvlText w:val=""/>
      <w:lvlJc w:val="left"/>
      <w:pPr>
        <w:tabs>
          <w:tab w:val="num" w:pos="1446"/>
        </w:tabs>
        <w:ind w:left="1446" w:hanging="360"/>
      </w:pPr>
      <w:rPr>
        <w:rFonts w:ascii="Wingdings" w:hAnsi="Wingdings" w:hint="default"/>
      </w:rPr>
    </w:lvl>
    <w:lvl w:ilvl="2" w:tplc="040C0005" w:tentative="1">
      <w:start w:val="1"/>
      <w:numFmt w:val="bullet"/>
      <w:lvlText w:val=""/>
      <w:lvlJc w:val="left"/>
      <w:pPr>
        <w:tabs>
          <w:tab w:val="num" w:pos="2166"/>
        </w:tabs>
        <w:ind w:left="2166" w:hanging="360"/>
      </w:pPr>
      <w:rPr>
        <w:rFonts w:ascii="Wingdings" w:hAnsi="Wingdings" w:hint="default"/>
      </w:rPr>
    </w:lvl>
    <w:lvl w:ilvl="3" w:tplc="040C0001" w:tentative="1">
      <w:start w:val="1"/>
      <w:numFmt w:val="bullet"/>
      <w:lvlText w:val=""/>
      <w:lvlJc w:val="left"/>
      <w:pPr>
        <w:tabs>
          <w:tab w:val="num" w:pos="2886"/>
        </w:tabs>
        <w:ind w:left="2886" w:hanging="360"/>
      </w:pPr>
      <w:rPr>
        <w:rFonts w:ascii="Symbol" w:hAnsi="Symbol" w:hint="default"/>
      </w:rPr>
    </w:lvl>
    <w:lvl w:ilvl="4" w:tplc="040C0003" w:tentative="1">
      <w:start w:val="1"/>
      <w:numFmt w:val="bullet"/>
      <w:lvlText w:val="o"/>
      <w:lvlJc w:val="left"/>
      <w:pPr>
        <w:tabs>
          <w:tab w:val="num" w:pos="3606"/>
        </w:tabs>
        <w:ind w:left="3606" w:hanging="360"/>
      </w:pPr>
      <w:rPr>
        <w:rFonts w:ascii="Courier New" w:hAnsi="Courier New" w:cs="Courier New" w:hint="default"/>
      </w:rPr>
    </w:lvl>
    <w:lvl w:ilvl="5" w:tplc="040C0005" w:tentative="1">
      <w:start w:val="1"/>
      <w:numFmt w:val="bullet"/>
      <w:lvlText w:val=""/>
      <w:lvlJc w:val="left"/>
      <w:pPr>
        <w:tabs>
          <w:tab w:val="num" w:pos="4326"/>
        </w:tabs>
        <w:ind w:left="4326" w:hanging="360"/>
      </w:pPr>
      <w:rPr>
        <w:rFonts w:ascii="Wingdings" w:hAnsi="Wingdings" w:hint="default"/>
      </w:rPr>
    </w:lvl>
    <w:lvl w:ilvl="6" w:tplc="040C0001" w:tentative="1">
      <w:start w:val="1"/>
      <w:numFmt w:val="bullet"/>
      <w:lvlText w:val=""/>
      <w:lvlJc w:val="left"/>
      <w:pPr>
        <w:tabs>
          <w:tab w:val="num" w:pos="5046"/>
        </w:tabs>
        <w:ind w:left="5046" w:hanging="360"/>
      </w:pPr>
      <w:rPr>
        <w:rFonts w:ascii="Symbol" w:hAnsi="Symbol" w:hint="default"/>
      </w:rPr>
    </w:lvl>
    <w:lvl w:ilvl="7" w:tplc="040C0003" w:tentative="1">
      <w:start w:val="1"/>
      <w:numFmt w:val="bullet"/>
      <w:lvlText w:val="o"/>
      <w:lvlJc w:val="left"/>
      <w:pPr>
        <w:tabs>
          <w:tab w:val="num" w:pos="5766"/>
        </w:tabs>
        <w:ind w:left="5766" w:hanging="360"/>
      </w:pPr>
      <w:rPr>
        <w:rFonts w:ascii="Courier New" w:hAnsi="Courier New" w:cs="Courier New" w:hint="default"/>
      </w:rPr>
    </w:lvl>
    <w:lvl w:ilvl="8" w:tplc="040C0005" w:tentative="1">
      <w:start w:val="1"/>
      <w:numFmt w:val="bullet"/>
      <w:lvlText w:val=""/>
      <w:lvlJc w:val="left"/>
      <w:pPr>
        <w:tabs>
          <w:tab w:val="num" w:pos="6486"/>
        </w:tabs>
        <w:ind w:left="6486" w:hanging="360"/>
      </w:pPr>
      <w:rPr>
        <w:rFonts w:ascii="Wingdings" w:hAnsi="Wingdings" w:hint="default"/>
      </w:rPr>
    </w:lvl>
  </w:abstractNum>
  <w:abstractNum w:abstractNumId="15" w15:restartNumberingAfterBreak="0">
    <w:nsid w:val="3DE35E95"/>
    <w:multiLevelType w:val="singleLevel"/>
    <w:tmpl w:val="E9561A04"/>
    <w:lvl w:ilvl="0">
      <w:start w:val="1"/>
      <w:numFmt w:val="bullet"/>
      <w:pStyle w:val="Listepuces3"/>
      <w:lvlText w:val=""/>
      <w:lvlJc w:val="left"/>
      <w:pPr>
        <w:tabs>
          <w:tab w:val="num" w:pos="0"/>
        </w:tabs>
        <w:ind w:left="283" w:hanging="283"/>
      </w:pPr>
      <w:rPr>
        <w:rFonts w:ascii="Wingdings" w:hAnsi="Wingdings" w:hint="default"/>
      </w:rPr>
    </w:lvl>
  </w:abstractNum>
  <w:abstractNum w:abstractNumId="16" w15:restartNumberingAfterBreak="0">
    <w:nsid w:val="3EC66AE3"/>
    <w:multiLevelType w:val="hybridMultilevel"/>
    <w:tmpl w:val="B8CCEC6C"/>
    <w:lvl w:ilvl="0" w:tplc="FFFFFFFF">
      <w:numFmt w:val="bullet"/>
      <w:pStyle w:val="numration-"/>
      <w:lvlText w:val="-"/>
      <w:lvlJc w:val="left"/>
      <w:pPr>
        <w:tabs>
          <w:tab w:val="num" w:pos="1440"/>
        </w:tabs>
        <w:ind w:left="144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9B3612"/>
    <w:multiLevelType w:val="hybridMultilevel"/>
    <w:tmpl w:val="2920FBFA"/>
    <w:lvl w:ilvl="0" w:tplc="207CB0D8">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48D56308"/>
    <w:multiLevelType w:val="hybridMultilevel"/>
    <w:tmpl w:val="0F22F07A"/>
    <w:lvl w:ilvl="0" w:tplc="1096C912">
      <w:numFmt w:val="bullet"/>
      <w:lvlText w:val="-"/>
      <w:lvlJc w:val="left"/>
      <w:pPr>
        <w:ind w:left="720" w:hanging="360"/>
      </w:pPr>
      <w:rPr>
        <w:rFonts w:ascii="Times New Roman" w:eastAsia="Time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AB45BF"/>
    <w:multiLevelType w:val="hybridMultilevel"/>
    <w:tmpl w:val="503434DA"/>
    <w:lvl w:ilvl="0" w:tplc="985697CC">
      <w:start w:val="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B95669C"/>
    <w:multiLevelType w:val="hybridMultilevel"/>
    <w:tmpl w:val="5352D798"/>
    <w:lvl w:ilvl="0" w:tplc="A412BE36">
      <w:start w:val="2"/>
      <w:numFmt w:val="bullet"/>
      <w:lvlText w:val=""/>
      <w:lvlJc w:val="left"/>
      <w:pPr>
        <w:ind w:left="720" w:hanging="360"/>
      </w:pPr>
      <w:rPr>
        <w:rFonts w:ascii="Wingdings" w:eastAsia="Roman" w:hAnsi="Wingdings" w:c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F313E64"/>
    <w:multiLevelType w:val="hybridMultilevel"/>
    <w:tmpl w:val="97B44D9E"/>
    <w:lvl w:ilvl="0" w:tplc="08BA2AAC">
      <w:numFmt w:val="bullet"/>
      <w:lvlText w:val="-"/>
      <w:lvlJc w:val="left"/>
      <w:pPr>
        <w:ind w:left="720" w:hanging="360"/>
      </w:pPr>
      <w:rPr>
        <w:rFonts w:ascii="Calibri" w:eastAsiaTheme="minorHAnsi" w:hAnsi="Calibri" w:cs="Arial-BoldMT"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FFA7517"/>
    <w:multiLevelType w:val="singleLevel"/>
    <w:tmpl w:val="4E0CAA5A"/>
    <w:lvl w:ilvl="0">
      <w:start w:val="1"/>
      <w:numFmt w:val="bullet"/>
      <w:pStyle w:val="Listepuces1"/>
      <w:lvlText w:val=""/>
      <w:lvlJc w:val="left"/>
      <w:pPr>
        <w:tabs>
          <w:tab w:val="num" w:pos="360"/>
        </w:tabs>
        <w:ind w:left="340" w:hanging="340"/>
      </w:pPr>
      <w:rPr>
        <w:rFonts w:ascii="Symbol" w:hAnsi="Symbol" w:hint="default"/>
      </w:rPr>
    </w:lvl>
  </w:abstractNum>
  <w:abstractNum w:abstractNumId="23" w15:restartNumberingAfterBreak="0">
    <w:nsid w:val="505353FF"/>
    <w:multiLevelType w:val="hybridMultilevel"/>
    <w:tmpl w:val="5D946BBE"/>
    <w:lvl w:ilvl="0" w:tplc="7F5A34BC">
      <w:start w:val="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0F33FC2"/>
    <w:multiLevelType w:val="hybridMultilevel"/>
    <w:tmpl w:val="53D2EF1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A56306"/>
    <w:multiLevelType w:val="hybridMultilevel"/>
    <w:tmpl w:val="68540004"/>
    <w:lvl w:ilvl="0" w:tplc="97C60E48">
      <w:start w:val="6"/>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9C795A"/>
    <w:multiLevelType w:val="hybridMultilevel"/>
    <w:tmpl w:val="87309BF8"/>
    <w:lvl w:ilvl="0" w:tplc="00000004">
      <w:start w:val="1"/>
      <w:numFmt w:val="bullet"/>
      <w:lvlText w:val=""/>
      <w:lvlJc w:val="left"/>
      <w:pPr>
        <w:tabs>
          <w:tab w:val="num" w:pos="720"/>
        </w:tabs>
        <w:ind w:left="720" w:hanging="360"/>
      </w:pPr>
      <w:rPr>
        <w:rFonts w:ascii="Wingdings" w:hAnsi="Wingdings" w:cs="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C0FCD"/>
    <w:multiLevelType w:val="multilevel"/>
    <w:tmpl w:val="D9DAFE84"/>
    <w:lvl w:ilvl="0">
      <w:start w:val="1"/>
      <w:numFmt w:val="decimal"/>
      <w:lvlText w:val="ARTICLE %1."/>
      <w:lvlJc w:val="left"/>
      <w:pPr>
        <w:tabs>
          <w:tab w:val="num" w:pos="2551"/>
        </w:tabs>
        <w:ind w:left="2551" w:hanging="432"/>
      </w:pPr>
      <w:rPr>
        <w:rFonts w:hint="default"/>
      </w:rPr>
    </w:lvl>
    <w:lvl w:ilvl="1">
      <w:start w:val="1"/>
      <w:numFmt w:val="decimal"/>
      <w:lvlText w:val="%1.%2."/>
      <w:lvlJc w:val="left"/>
      <w:pPr>
        <w:tabs>
          <w:tab w:val="num" w:pos="569"/>
        </w:tabs>
        <w:ind w:left="569" w:hanging="576"/>
      </w:pPr>
      <w:rPr>
        <w:rFonts w:hint="default"/>
        <w:strike w:val="0"/>
      </w:rPr>
    </w:lvl>
    <w:lvl w:ilvl="2">
      <w:start w:val="1"/>
      <w:numFmt w:val="decimal"/>
      <w:pStyle w:val="Titre3"/>
      <w:lvlText w:val="%1.%2.%3."/>
      <w:lvlJc w:val="left"/>
      <w:pPr>
        <w:tabs>
          <w:tab w:val="num" w:pos="713"/>
        </w:tabs>
        <w:ind w:left="713" w:hanging="720"/>
      </w:pPr>
      <w:rPr>
        <w:rFonts w:hint="default"/>
      </w:rPr>
    </w:lvl>
    <w:lvl w:ilvl="3">
      <w:start w:val="1"/>
      <w:numFmt w:val="decimal"/>
      <w:lvlText w:val="%1.%2.%3.%4"/>
      <w:lvlJc w:val="left"/>
      <w:pPr>
        <w:tabs>
          <w:tab w:val="num" w:pos="857"/>
        </w:tabs>
        <w:ind w:left="857" w:hanging="864"/>
      </w:pPr>
      <w:rPr>
        <w:rFonts w:hint="default"/>
      </w:rPr>
    </w:lvl>
    <w:lvl w:ilvl="4">
      <w:start w:val="1"/>
      <w:numFmt w:val="decimal"/>
      <w:pStyle w:val="Titre5"/>
      <w:lvlText w:val="%1.%2.%3.%4.%5"/>
      <w:lvlJc w:val="left"/>
      <w:pPr>
        <w:tabs>
          <w:tab w:val="num" w:pos="1001"/>
        </w:tabs>
        <w:ind w:left="1001" w:hanging="1008"/>
      </w:pPr>
      <w:rPr>
        <w:rFonts w:hint="default"/>
      </w:rPr>
    </w:lvl>
    <w:lvl w:ilvl="5">
      <w:start w:val="1"/>
      <w:numFmt w:val="decimal"/>
      <w:pStyle w:val="Titre6"/>
      <w:lvlText w:val="%1.%2.%3.%4.%5.%6"/>
      <w:lvlJc w:val="left"/>
      <w:pPr>
        <w:tabs>
          <w:tab w:val="num" w:pos="1145"/>
        </w:tabs>
        <w:ind w:left="1145" w:hanging="1152"/>
      </w:pPr>
      <w:rPr>
        <w:rFonts w:hint="default"/>
      </w:rPr>
    </w:lvl>
    <w:lvl w:ilvl="6">
      <w:start w:val="1"/>
      <w:numFmt w:val="decimal"/>
      <w:pStyle w:val="Titre7"/>
      <w:lvlText w:val="%1.%2.%3.%4.%5.%6.%7"/>
      <w:lvlJc w:val="left"/>
      <w:pPr>
        <w:tabs>
          <w:tab w:val="num" w:pos="1289"/>
        </w:tabs>
        <w:ind w:left="1289" w:hanging="1296"/>
      </w:pPr>
      <w:rPr>
        <w:rFonts w:hint="default"/>
      </w:rPr>
    </w:lvl>
    <w:lvl w:ilvl="7">
      <w:start w:val="1"/>
      <w:numFmt w:val="decimal"/>
      <w:pStyle w:val="Titre8"/>
      <w:lvlText w:val="%1.%2.%3.%4.%5.%6.%7.%8"/>
      <w:lvlJc w:val="left"/>
      <w:pPr>
        <w:tabs>
          <w:tab w:val="num" w:pos="1433"/>
        </w:tabs>
        <w:ind w:left="1433" w:hanging="1440"/>
      </w:pPr>
      <w:rPr>
        <w:rFonts w:hint="default"/>
      </w:rPr>
    </w:lvl>
    <w:lvl w:ilvl="8">
      <w:start w:val="1"/>
      <w:numFmt w:val="decimal"/>
      <w:pStyle w:val="Titre9"/>
      <w:lvlText w:val="%1.%2.%3.%4.%5.%6.%7.%8.%9"/>
      <w:lvlJc w:val="left"/>
      <w:pPr>
        <w:tabs>
          <w:tab w:val="num" w:pos="1577"/>
        </w:tabs>
        <w:ind w:left="1577" w:hanging="1584"/>
      </w:pPr>
      <w:rPr>
        <w:rFonts w:hint="default"/>
      </w:rPr>
    </w:lvl>
  </w:abstractNum>
  <w:abstractNum w:abstractNumId="28" w15:restartNumberingAfterBreak="0">
    <w:nsid w:val="564A2B93"/>
    <w:multiLevelType w:val="hybridMultilevel"/>
    <w:tmpl w:val="5524AE34"/>
    <w:lvl w:ilvl="0" w:tplc="575608C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7B5C5C"/>
    <w:multiLevelType w:val="hybridMultilevel"/>
    <w:tmpl w:val="DFF8E8A0"/>
    <w:lvl w:ilvl="0" w:tplc="FFFFFFFF">
      <w:start w:val="1"/>
      <w:numFmt w:val="bullet"/>
      <w:pStyle w:val="numrationcocher"/>
      <w:lvlText w:val=""/>
      <w:lvlJc w:val="left"/>
      <w:pPr>
        <w:tabs>
          <w:tab w:val="num" w:pos="357"/>
        </w:tabs>
        <w:ind w:left="0" w:firstLine="0"/>
      </w:pPr>
      <w:rPr>
        <w:rFonts w:ascii="Wingdings" w:hAnsi="Wingdings" w:hint="default"/>
        <w:color w:val="auto"/>
        <w:sz w:val="22"/>
        <w:szCs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E221EA"/>
    <w:multiLevelType w:val="hybridMultilevel"/>
    <w:tmpl w:val="6FBAB4CC"/>
    <w:lvl w:ilvl="0" w:tplc="A412BE36">
      <w:start w:val="2"/>
      <w:numFmt w:val="bullet"/>
      <w:lvlText w:val=""/>
      <w:lvlJc w:val="left"/>
      <w:pPr>
        <w:ind w:left="720" w:hanging="360"/>
      </w:pPr>
      <w:rPr>
        <w:rFonts w:ascii="Wingdings" w:eastAsia="Roman" w:hAnsi="Wingdings" w:c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6E52E41"/>
    <w:multiLevelType w:val="hybridMultilevel"/>
    <w:tmpl w:val="3BC0BEFA"/>
    <w:lvl w:ilvl="0" w:tplc="5DC4910A">
      <w:start w:val="1"/>
      <w:numFmt w:val="bullet"/>
      <w:lvlText w:val="N"/>
      <w:lvlJc w:val="left"/>
      <w:pPr>
        <w:ind w:left="720" w:hanging="360"/>
      </w:pPr>
      <w:rPr>
        <w:rFonts w:ascii="Symap" w:hAnsi="Symap" w:hint="default"/>
      </w:rPr>
    </w:lvl>
    <w:lvl w:ilvl="1" w:tplc="207CB0D8">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8CC370F"/>
    <w:multiLevelType w:val="hybridMultilevel"/>
    <w:tmpl w:val="C324E3A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620343"/>
    <w:multiLevelType w:val="hybridMultilevel"/>
    <w:tmpl w:val="7C0C64C0"/>
    <w:lvl w:ilvl="0" w:tplc="00000007">
      <w:numFmt w:val="bullet"/>
      <w:lvlText w:val="-"/>
      <w:lvlJc w:val="left"/>
      <w:pPr>
        <w:ind w:left="720" w:hanging="360"/>
      </w:pPr>
      <w:rPr>
        <w:rFonts w:ascii="Times New Roman" w:hAnsi="Times New Roman" w:cs="Times New Roman"/>
        <w:color w:val="000000"/>
      </w:rPr>
    </w:lvl>
    <w:lvl w:ilvl="1" w:tplc="00000007">
      <w:numFmt w:val="bullet"/>
      <w:lvlText w:val="-"/>
      <w:lvlJc w:val="left"/>
      <w:pPr>
        <w:ind w:left="1440" w:hanging="360"/>
      </w:pPr>
      <w:rPr>
        <w:rFonts w:ascii="Times New Roman" w:hAnsi="Times New Roman" w:cs="Times New Roman" w:hint="default"/>
        <w:color w:val="00000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BB83624"/>
    <w:multiLevelType w:val="hybridMultilevel"/>
    <w:tmpl w:val="9BDA7C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9D091B"/>
    <w:multiLevelType w:val="hybridMultilevel"/>
    <w:tmpl w:val="E152A72A"/>
    <w:lvl w:ilvl="0" w:tplc="040C0003">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C72425"/>
    <w:multiLevelType w:val="hybridMultilevel"/>
    <w:tmpl w:val="B59827AE"/>
    <w:lvl w:ilvl="0" w:tplc="985697CC">
      <w:start w:val="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CB2D60"/>
    <w:multiLevelType w:val="hybridMultilevel"/>
    <w:tmpl w:val="29D08FAC"/>
    <w:lvl w:ilvl="0" w:tplc="7F5A34BC">
      <w:start w:val="4"/>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944DB"/>
    <w:multiLevelType w:val="multilevel"/>
    <w:tmpl w:val="94F299B2"/>
    <w:lvl w:ilvl="0">
      <w:start w:val="1"/>
      <w:numFmt w:val="decimal"/>
      <w:lvlText w:val="%1"/>
      <w:lvlJc w:val="left"/>
      <w:pPr>
        <w:ind w:left="360" w:hanging="360"/>
      </w:pPr>
    </w:lvl>
    <w:lvl w:ilvl="1">
      <w:start w:val="1"/>
      <w:numFmt w:val="decimal"/>
      <w:lvlText w:val="%1.%2"/>
      <w:lvlJc w:val="left"/>
      <w:pPr>
        <w:ind w:left="645" w:hanging="360"/>
      </w:p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505" w:hanging="1080"/>
      </w:pPr>
    </w:lvl>
    <w:lvl w:ilvl="6">
      <w:start w:val="1"/>
      <w:numFmt w:val="decimal"/>
      <w:lvlText w:val="%1.%2.%3.%4.%5.%6.%7"/>
      <w:lvlJc w:val="left"/>
      <w:pPr>
        <w:ind w:left="3150" w:hanging="1440"/>
      </w:pPr>
    </w:lvl>
    <w:lvl w:ilvl="7">
      <w:start w:val="1"/>
      <w:numFmt w:val="decimal"/>
      <w:lvlText w:val="%1.%2.%3.%4.%5.%6.%7.%8"/>
      <w:lvlJc w:val="left"/>
      <w:pPr>
        <w:ind w:left="3435" w:hanging="1440"/>
      </w:pPr>
    </w:lvl>
    <w:lvl w:ilvl="8">
      <w:start w:val="1"/>
      <w:numFmt w:val="decimal"/>
      <w:lvlText w:val="%1.%2.%3.%4.%5.%6.%7.%8.%9"/>
      <w:lvlJc w:val="left"/>
      <w:pPr>
        <w:ind w:left="3720" w:hanging="1440"/>
      </w:pPr>
    </w:lvl>
  </w:abstractNum>
  <w:abstractNum w:abstractNumId="39" w15:restartNumberingAfterBreak="0">
    <w:nsid w:val="746C343C"/>
    <w:multiLevelType w:val="hybridMultilevel"/>
    <w:tmpl w:val="D9F2AD6E"/>
    <w:lvl w:ilvl="0" w:tplc="985697CC">
      <w:start w:val="8"/>
      <w:numFmt w:val="bullet"/>
      <w:lvlText w:val=""/>
      <w:lvlJc w:val="left"/>
      <w:pPr>
        <w:ind w:left="1083" w:hanging="360"/>
      </w:pPr>
      <w:rPr>
        <w:rFonts w:ascii="Wingdings" w:eastAsia="Times New Roman" w:hAnsi="Wingdings" w:cs="Times New Roman" w:hint="default"/>
      </w:rPr>
    </w:lvl>
    <w:lvl w:ilvl="1" w:tplc="040C0003" w:tentative="1">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40" w15:restartNumberingAfterBreak="0">
    <w:nsid w:val="7C4419BD"/>
    <w:multiLevelType w:val="multilevel"/>
    <w:tmpl w:val="37B6A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6A3959"/>
    <w:multiLevelType w:val="hybridMultilevel"/>
    <w:tmpl w:val="43080378"/>
    <w:lvl w:ilvl="0" w:tplc="97C60E48">
      <w:start w:val="6"/>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EAA252E"/>
    <w:multiLevelType w:val="hybridMultilevel"/>
    <w:tmpl w:val="15A254E2"/>
    <w:lvl w:ilvl="0" w:tplc="0000000C">
      <w:start w:val="6"/>
      <w:numFmt w:val="bullet"/>
      <w:lvlText w:val="-"/>
      <w:lvlJc w:val="left"/>
      <w:pPr>
        <w:ind w:left="720" w:hanging="360"/>
      </w:pPr>
      <w:rPr>
        <w:rFonts w:ascii="Verdana" w:hAnsi="Verdana" w:cs="Times New Roman"/>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15"/>
  </w:num>
  <w:num w:numId="4">
    <w:abstractNumId w:val="5"/>
  </w:num>
  <w:num w:numId="5">
    <w:abstractNumId w:val="10"/>
  </w:num>
  <w:num w:numId="6">
    <w:abstractNumId w:val="6"/>
  </w:num>
  <w:num w:numId="7">
    <w:abstractNumId w:val="27"/>
  </w:num>
  <w:num w:numId="8">
    <w:abstractNumId w:val="16"/>
  </w:num>
  <w:num w:numId="9">
    <w:abstractNumId w:val="29"/>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7"/>
  </w:num>
  <w:num w:numId="12">
    <w:abstractNumId w:val="41"/>
  </w:num>
  <w:num w:numId="13">
    <w:abstractNumId w:val="30"/>
  </w:num>
  <w:num w:numId="14">
    <w:abstractNumId w:val="4"/>
  </w:num>
  <w:num w:numId="15">
    <w:abstractNumId w:val="20"/>
  </w:num>
  <w:num w:numId="16">
    <w:abstractNumId w:val="14"/>
  </w:num>
  <w:num w:numId="17">
    <w:abstractNumId w:val="32"/>
  </w:num>
  <w:num w:numId="18">
    <w:abstractNumId w:val="11"/>
  </w:num>
  <w:num w:numId="19">
    <w:abstractNumId w:val="35"/>
  </w:num>
  <w:num w:numId="20">
    <w:abstractNumId w:val="3"/>
  </w:num>
  <w:num w:numId="21">
    <w:abstractNumId w:val="2"/>
  </w:num>
  <w:num w:numId="22">
    <w:abstractNumId w:val="40"/>
  </w:num>
  <w:num w:numId="23">
    <w:abstractNumId w:val="25"/>
  </w:num>
  <w:num w:numId="24">
    <w:abstractNumId w:val="21"/>
  </w:num>
  <w:num w:numId="25">
    <w:abstractNumId w:val="42"/>
  </w:num>
  <w:num w:numId="26">
    <w:abstractNumId w:val="1"/>
  </w:num>
  <w:num w:numId="27">
    <w:abstractNumId w:val="28"/>
  </w:num>
  <w:num w:numId="28">
    <w:abstractNumId w:val="19"/>
  </w:num>
  <w:num w:numId="29">
    <w:abstractNumId w:val="8"/>
  </w:num>
  <w:num w:numId="30">
    <w:abstractNumId w:val="13"/>
  </w:num>
  <w:num w:numId="31">
    <w:abstractNumId w:val="33"/>
  </w:num>
  <w:num w:numId="32">
    <w:abstractNumId w:val="18"/>
  </w:num>
  <w:num w:numId="33">
    <w:abstractNumId w:val="36"/>
  </w:num>
  <w:num w:numId="34">
    <w:abstractNumId w:val="26"/>
  </w:num>
  <w:num w:numId="35">
    <w:abstractNumId w:val="39"/>
  </w:num>
  <w:num w:numId="36">
    <w:abstractNumId w:val="34"/>
  </w:num>
  <w:num w:numId="37">
    <w:abstractNumId w:val="38"/>
  </w:num>
  <w:num w:numId="38">
    <w:abstractNumId w:val="12"/>
  </w:num>
  <w:num w:numId="39">
    <w:abstractNumId w:val="31"/>
  </w:num>
  <w:num w:numId="40">
    <w:abstractNumId w:val="17"/>
  </w:num>
  <w:num w:numId="41">
    <w:abstractNumId w:val="24"/>
  </w:num>
  <w:num w:numId="42">
    <w:abstractNumId w:val="9"/>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F"/>
    <w:rsid w:val="000050AE"/>
    <w:rsid w:val="000230ED"/>
    <w:rsid w:val="00027A2E"/>
    <w:rsid w:val="00042823"/>
    <w:rsid w:val="00057F1D"/>
    <w:rsid w:val="000745A6"/>
    <w:rsid w:val="00090525"/>
    <w:rsid w:val="000A3C97"/>
    <w:rsid w:val="000A6E05"/>
    <w:rsid w:val="000B7F1F"/>
    <w:rsid w:val="000C0B9B"/>
    <w:rsid w:val="000D6F35"/>
    <w:rsid w:val="000E7094"/>
    <w:rsid w:val="00103BC2"/>
    <w:rsid w:val="00130971"/>
    <w:rsid w:val="00146AC4"/>
    <w:rsid w:val="00155006"/>
    <w:rsid w:val="0016047B"/>
    <w:rsid w:val="00181944"/>
    <w:rsid w:val="001846B5"/>
    <w:rsid w:val="001D2A56"/>
    <w:rsid w:val="001E45A0"/>
    <w:rsid w:val="001E6FB8"/>
    <w:rsid w:val="001E740F"/>
    <w:rsid w:val="00201C4A"/>
    <w:rsid w:val="00206943"/>
    <w:rsid w:val="002114D5"/>
    <w:rsid w:val="002202A3"/>
    <w:rsid w:val="0022259D"/>
    <w:rsid w:val="002347DC"/>
    <w:rsid w:val="00237B59"/>
    <w:rsid w:val="00243B38"/>
    <w:rsid w:val="002528DE"/>
    <w:rsid w:val="00281682"/>
    <w:rsid w:val="00285D53"/>
    <w:rsid w:val="0029401E"/>
    <w:rsid w:val="002A040F"/>
    <w:rsid w:val="002A047F"/>
    <w:rsid w:val="002B1C1B"/>
    <w:rsid w:val="002C4628"/>
    <w:rsid w:val="0030299E"/>
    <w:rsid w:val="00302A15"/>
    <w:rsid w:val="0030646C"/>
    <w:rsid w:val="003209C5"/>
    <w:rsid w:val="00350DB5"/>
    <w:rsid w:val="00362315"/>
    <w:rsid w:val="00367180"/>
    <w:rsid w:val="003716FD"/>
    <w:rsid w:val="003B2649"/>
    <w:rsid w:val="003C2919"/>
    <w:rsid w:val="003D736B"/>
    <w:rsid w:val="003E3000"/>
    <w:rsid w:val="003F4266"/>
    <w:rsid w:val="00404A12"/>
    <w:rsid w:val="00424BFA"/>
    <w:rsid w:val="004313D4"/>
    <w:rsid w:val="00453A55"/>
    <w:rsid w:val="00456164"/>
    <w:rsid w:val="00474488"/>
    <w:rsid w:val="00476995"/>
    <w:rsid w:val="004802A7"/>
    <w:rsid w:val="00494F8A"/>
    <w:rsid w:val="004B24EB"/>
    <w:rsid w:val="004B7931"/>
    <w:rsid w:val="004D7CF0"/>
    <w:rsid w:val="004E69FC"/>
    <w:rsid w:val="00504C3A"/>
    <w:rsid w:val="0053468E"/>
    <w:rsid w:val="005517DF"/>
    <w:rsid w:val="0056179F"/>
    <w:rsid w:val="00585B58"/>
    <w:rsid w:val="005A5B3F"/>
    <w:rsid w:val="005B3CBF"/>
    <w:rsid w:val="005D2461"/>
    <w:rsid w:val="005F1ED3"/>
    <w:rsid w:val="005F21EE"/>
    <w:rsid w:val="005F3B5D"/>
    <w:rsid w:val="005F56B8"/>
    <w:rsid w:val="00600848"/>
    <w:rsid w:val="00600907"/>
    <w:rsid w:val="00600A99"/>
    <w:rsid w:val="00602BD8"/>
    <w:rsid w:val="00620AEB"/>
    <w:rsid w:val="006257E1"/>
    <w:rsid w:val="00632E9F"/>
    <w:rsid w:val="00640992"/>
    <w:rsid w:val="006508E1"/>
    <w:rsid w:val="006765C7"/>
    <w:rsid w:val="006B1AE9"/>
    <w:rsid w:val="006C142F"/>
    <w:rsid w:val="006C5690"/>
    <w:rsid w:val="006E0C26"/>
    <w:rsid w:val="006E4897"/>
    <w:rsid w:val="006E7DD9"/>
    <w:rsid w:val="0071208D"/>
    <w:rsid w:val="00715C7A"/>
    <w:rsid w:val="00733E89"/>
    <w:rsid w:val="0073575B"/>
    <w:rsid w:val="00737989"/>
    <w:rsid w:val="00774156"/>
    <w:rsid w:val="00777570"/>
    <w:rsid w:val="00780F31"/>
    <w:rsid w:val="007838B8"/>
    <w:rsid w:val="00783ED7"/>
    <w:rsid w:val="007B2164"/>
    <w:rsid w:val="007B6428"/>
    <w:rsid w:val="007C7767"/>
    <w:rsid w:val="007D2EC6"/>
    <w:rsid w:val="007D7B97"/>
    <w:rsid w:val="007E06C6"/>
    <w:rsid w:val="007E6EF8"/>
    <w:rsid w:val="007F7943"/>
    <w:rsid w:val="0080017B"/>
    <w:rsid w:val="00806F3C"/>
    <w:rsid w:val="00807654"/>
    <w:rsid w:val="00826C1A"/>
    <w:rsid w:val="00834F4B"/>
    <w:rsid w:val="0083568B"/>
    <w:rsid w:val="00840E95"/>
    <w:rsid w:val="00857A89"/>
    <w:rsid w:val="0086758C"/>
    <w:rsid w:val="008763D4"/>
    <w:rsid w:val="00887666"/>
    <w:rsid w:val="00887E2C"/>
    <w:rsid w:val="00890455"/>
    <w:rsid w:val="008A2A90"/>
    <w:rsid w:val="008A364A"/>
    <w:rsid w:val="008F107E"/>
    <w:rsid w:val="008F18F9"/>
    <w:rsid w:val="009020DC"/>
    <w:rsid w:val="009023DA"/>
    <w:rsid w:val="00907E17"/>
    <w:rsid w:val="00920A07"/>
    <w:rsid w:val="00927C9C"/>
    <w:rsid w:val="00941CAA"/>
    <w:rsid w:val="0095172A"/>
    <w:rsid w:val="00952F9E"/>
    <w:rsid w:val="00955B0E"/>
    <w:rsid w:val="00971170"/>
    <w:rsid w:val="00974213"/>
    <w:rsid w:val="009838FB"/>
    <w:rsid w:val="009866CD"/>
    <w:rsid w:val="00993EE5"/>
    <w:rsid w:val="009A15CA"/>
    <w:rsid w:val="009A3D46"/>
    <w:rsid w:val="009A5A2D"/>
    <w:rsid w:val="009C1571"/>
    <w:rsid w:val="009E5A94"/>
    <w:rsid w:val="009F0D17"/>
    <w:rsid w:val="009F4AEA"/>
    <w:rsid w:val="00A06E97"/>
    <w:rsid w:val="00A418D2"/>
    <w:rsid w:val="00A42460"/>
    <w:rsid w:val="00A612C7"/>
    <w:rsid w:val="00A80899"/>
    <w:rsid w:val="00A82888"/>
    <w:rsid w:val="00A84CA5"/>
    <w:rsid w:val="00A9082E"/>
    <w:rsid w:val="00A909E6"/>
    <w:rsid w:val="00AB4878"/>
    <w:rsid w:val="00AD0667"/>
    <w:rsid w:val="00AF3CA2"/>
    <w:rsid w:val="00B133D6"/>
    <w:rsid w:val="00B208E7"/>
    <w:rsid w:val="00B2667B"/>
    <w:rsid w:val="00B41241"/>
    <w:rsid w:val="00B45FC2"/>
    <w:rsid w:val="00B548B3"/>
    <w:rsid w:val="00B6122F"/>
    <w:rsid w:val="00B6518A"/>
    <w:rsid w:val="00B8347C"/>
    <w:rsid w:val="00BB7304"/>
    <w:rsid w:val="00BB7879"/>
    <w:rsid w:val="00BD6C3B"/>
    <w:rsid w:val="00BD7D51"/>
    <w:rsid w:val="00BE6490"/>
    <w:rsid w:val="00BE770C"/>
    <w:rsid w:val="00BF7C86"/>
    <w:rsid w:val="00C349BB"/>
    <w:rsid w:val="00C50FC8"/>
    <w:rsid w:val="00C51F38"/>
    <w:rsid w:val="00C52739"/>
    <w:rsid w:val="00C65822"/>
    <w:rsid w:val="00C702B2"/>
    <w:rsid w:val="00C76AA7"/>
    <w:rsid w:val="00C8323A"/>
    <w:rsid w:val="00C85E5B"/>
    <w:rsid w:val="00CB4A89"/>
    <w:rsid w:val="00CB5C6A"/>
    <w:rsid w:val="00D050AA"/>
    <w:rsid w:val="00D051CE"/>
    <w:rsid w:val="00D07F4A"/>
    <w:rsid w:val="00D11998"/>
    <w:rsid w:val="00D21205"/>
    <w:rsid w:val="00D3030A"/>
    <w:rsid w:val="00D30C14"/>
    <w:rsid w:val="00D40554"/>
    <w:rsid w:val="00D518B8"/>
    <w:rsid w:val="00D82939"/>
    <w:rsid w:val="00DA01D4"/>
    <w:rsid w:val="00DB567A"/>
    <w:rsid w:val="00DB7919"/>
    <w:rsid w:val="00DD5A3C"/>
    <w:rsid w:val="00DE38CA"/>
    <w:rsid w:val="00DE7D71"/>
    <w:rsid w:val="00DF08B6"/>
    <w:rsid w:val="00E02703"/>
    <w:rsid w:val="00E10DB9"/>
    <w:rsid w:val="00E128A5"/>
    <w:rsid w:val="00E317AE"/>
    <w:rsid w:val="00E34F00"/>
    <w:rsid w:val="00E3677F"/>
    <w:rsid w:val="00E51BAA"/>
    <w:rsid w:val="00E560E4"/>
    <w:rsid w:val="00E6594F"/>
    <w:rsid w:val="00E67CCF"/>
    <w:rsid w:val="00E705D7"/>
    <w:rsid w:val="00E708F8"/>
    <w:rsid w:val="00E9302D"/>
    <w:rsid w:val="00EA0885"/>
    <w:rsid w:val="00EA1D85"/>
    <w:rsid w:val="00EC27F4"/>
    <w:rsid w:val="00EE6A0A"/>
    <w:rsid w:val="00F26469"/>
    <w:rsid w:val="00F32856"/>
    <w:rsid w:val="00F36468"/>
    <w:rsid w:val="00F46E18"/>
    <w:rsid w:val="00F5139C"/>
    <w:rsid w:val="00F54830"/>
    <w:rsid w:val="00F563DA"/>
    <w:rsid w:val="00F74F3F"/>
    <w:rsid w:val="00F81EEF"/>
    <w:rsid w:val="00F87650"/>
    <w:rsid w:val="00F92845"/>
    <w:rsid w:val="00FA3408"/>
    <w:rsid w:val="00FA3421"/>
    <w:rsid w:val="00FC4588"/>
    <w:rsid w:val="00FC66B5"/>
    <w:rsid w:val="00FD447A"/>
    <w:rsid w:val="00FD51E5"/>
    <w:rsid w:val="00FE0866"/>
    <w:rsid w:val="00FE5BF6"/>
    <w:rsid w:val="00FF4D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BAEBB15"/>
  <w15:docId w15:val="{10D0FF42-55F1-4CD2-BF98-29788CC43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BD8"/>
  </w:style>
  <w:style w:type="paragraph" w:styleId="Titre1">
    <w:name w:val="heading 1"/>
    <w:basedOn w:val="Normal"/>
    <w:next w:val="Normal"/>
    <w:link w:val="Titre1Car"/>
    <w:autoRedefine/>
    <w:qFormat/>
    <w:rsid w:val="0056179F"/>
    <w:pPr>
      <w:keepNext/>
      <w:pBdr>
        <w:bottom w:val="single" w:sz="4" w:space="1" w:color="auto"/>
      </w:pBdr>
      <w:tabs>
        <w:tab w:val="left" w:pos="851"/>
        <w:tab w:val="left" w:pos="1701"/>
      </w:tabs>
      <w:spacing w:before="240" w:after="300" w:line="240" w:lineRule="auto"/>
      <w:ind w:left="357" w:hanging="357"/>
      <w:jc w:val="both"/>
      <w:outlineLvl w:val="0"/>
    </w:pPr>
    <w:rPr>
      <w:rFonts w:ascii="Arial" w:eastAsia="Times New Roman" w:hAnsi="Arial" w:cs="Times New Roman"/>
      <w:b/>
      <w:i/>
      <w:caps/>
      <w:color w:val="002060"/>
      <w:sz w:val="28"/>
      <w:szCs w:val="24"/>
      <w:lang w:eastAsia="fr-FR"/>
    </w:rPr>
  </w:style>
  <w:style w:type="paragraph" w:styleId="Titre2">
    <w:name w:val="heading 2"/>
    <w:basedOn w:val="Normal"/>
    <w:next w:val="Normal"/>
    <w:link w:val="Titre2Car"/>
    <w:autoRedefine/>
    <w:qFormat/>
    <w:rsid w:val="002347DC"/>
    <w:pPr>
      <w:keepNext/>
      <w:spacing w:after="0" w:line="240" w:lineRule="auto"/>
      <w:jc w:val="both"/>
      <w:outlineLvl w:val="1"/>
    </w:pPr>
    <w:rPr>
      <w:rFonts w:ascii="Arial" w:eastAsia="Times New Roman" w:hAnsi="Arial" w:cs="Arial"/>
      <w:b/>
      <w:i/>
      <w:color w:val="002060"/>
      <w:sz w:val="20"/>
      <w:szCs w:val="20"/>
      <w:u w:val="single"/>
      <w:lang w:eastAsia="fr-FR"/>
    </w:rPr>
  </w:style>
  <w:style w:type="paragraph" w:styleId="Titre3">
    <w:name w:val="heading 3"/>
    <w:basedOn w:val="Normal"/>
    <w:next w:val="Normal"/>
    <w:link w:val="Titre3Car"/>
    <w:qFormat/>
    <w:rsid w:val="0056179F"/>
    <w:pPr>
      <w:keepNext/>
      <w:numPr>
        <w:ilvl w:val="2"/>
        <w:numId w:val="7"/>
      </w:numPr>
      <w:tabs>
        <w:tab w:val="left" w:pos="357"/>
        <w:tab w:val="left" w:pos="851"/>
      </w:tabs>
      <w:spacing w:before="200" w:after="160" w:line="240" w:lineRule="auto"/>
      <w:jc w:val="both"/>
      <w:outlineLvl w:val="2"/>
    </w:pPr>
    <w:rPr>
      <w:rFonts w:ascii="Arial" w:eastAsia="Times New Roman" w:hAnsi="Arial" w:cs="Times New Roman"/>
      <w:b/>
      <w:szCs w:val="24"/>
      <w:lang w:eastAsia="fr-FR"/>
    </w:rPr>
  </w:style>
  <w:style w:type="paragraph" w:styleId="Titre4">
    <w:name w:val="heading 4"/>
    <w:basedOn w:val="Normal"/>
    <w:next w:val="Normal"/>
    <w:link w:val="Titre4Car"/>
    <w:qFormat/>
    <w:rsid w:val="0056179F"/>
    <w:pPr>
      <w:keepNext/>
      <w:spacing w:before="240" w:after="120" w:line="240" w:lineRule="auto"/>
      <w:jc w:val="both"/>
      <w:outlineLvl w:val="3"/>
    </w:pPr>
    <w:rPr>
      <w:rFonts w:ascii="Arial" w:eastAsia="Times New Roman" w:hAnsi="Arial" w:cs="Times New Roman"/>
      <w:b/>
      <w:bCs/>
      <w:szCs w:val="28"/>
      <w:u w:val="single"/>
      <w:lang w:eastAsia="fr-FR"/>
    </w:rPr>
  </w:style>
  <w:style w:type="paragraph" w:styleId="Titre5">
    <w:name w:val="heading 5"/>
    <w:basedOn w:val="Normal"/>
    <w:next w:val="Normal"/>
    <w:link w:val="Titre5Car"/>
    <w:qFormat/>
    <w:rsid w:val="0056179F"/>
    <w:pPr>
      <w:numPr>
        <w:ilvl w:val="4"/>
        <w:numId w:val="7"/>
      </w:numPr>
      <w:spacing w:before="240" w:after="60" w:line="240" w:lineRule="auto"/>
      <w:jc w:val="both"/>
      <w:outlineLvl w:val="4"/>
    </w:pPr>
    <w:rPr>
      <w:rFonts w:ascii="Arial" w:eastAsia="Times New Roman" w:hAnsi="Arial" w:cs="Times New Roman"/>
      <w:b/>
      <w:bCs/>
      <w:i/>
      <w:iCs/>
      <w:sz w:val="26"/>
      <w:szCs w:val="26"/>
      <w:lang w:eastAsia="fr-FR"/>
    </w:rPr>
  </w:style>
  <w:style w:type="paragraph" w:styleId="Titre6">
    <w:name w:val="heading 6"/>
    <w:basedOn w:val="Normal"/>
    <w:next w:val="Normal"/>
    <w:link w:val="Titre6Car"/>
    <w:qFormat/>
    <w:rsid w:val="0056179F"/>
    <w:pPr>
      <w:numPr>
        <w:ilvl w:val="5"/>
        <w:numId w:val="7"/>
      </w:numPr>
      <w:spacing w:before="240" w:after="60" w:line="240" w:lineRule="auto"/>
      <w:jc w:val="both"/>
      <w:outlineLvl w:val="5"/>
    </w:pPr>
    <w:rPr>
      <w:rFonts w:ascii="Times New Roman" w:eastAsia="Times New Roman" w:hAnsi="Times New Roman" w:cs="Times New Roman"/>
      <w:b/>
      <w:bCs/>
      <w:spacing w:val="-6"/>
      <w:sz w:val="20"/>
      <w:lang w:eastAsia="fr-FR"/>
    </w:rPr>
  </w:style>
  <w:style w:type="paragraph" w:styleId="Titre7">
    <w:name w:val="heading 7"/>
    <w:basedOn w:val="Normal"/>
    <w:next w:val="Normal"/>
    <w:link w:val="Titre7Car"/>
    <w:qFormat/>
    <w:rsid w:val="0056179F"/>
    <w:pPr>
      <w:numPr>
        <w:ilvl w:val="6"/>
        <w:numId w:val="7"/>
      </w:numPr>
      <w:spacing w:before="240" w:after="60" w:line="240" w:lineRule="auto"/>
      <w:jc w:val="both"/>
      <w:outlineLvl w:val="6"/>
    </w:pPr>
    <w:rPr>
      <w:rFonts w:ascii="Times New Roman" w:eastAsia="Times New Roman" w:hAnsi="Times New Roman" w:cs="Times New Roman"/>
      <w:spacing w:val="-6"/>
      <w:sz w:val="24"/>
      <w:szCs w:val="24"/>
      <w:lang w:eastAsia="fr-FR"/>
    </w:rPr>
  </w:style>
  <w:style w:type="paragraph" w:styleId="Titre8">
    <w:name w:val="heading 8"/>
    <w:basedOn w:val="Normal"/>
    <w:next w:val="Normal"/>
    <w:link w:val="Titre8Car"/>
    <w:qFormat/>
    <w:rsid w:val="0056179F"/>
    <w:pPr>
      <w:numPr>
        <w:ilvl w:val="7"/>
        <w:numId w:val="7"/>
      </w:numPr>
      <w:spacing w:before="240" w:after="60" w:line="240" w:lineRule="auto"/>
      <w:jc w:val="both"/>
      <w:outlineLvl w:val="7"/>
    </w:pPr>
    <w:rPr>
      <w:rFonts w:ascii="Times New Roman" w:eastAsia="Times New Roman" w:hAnsi="Times New Roman" w:cs="Times New Roman"/>
      <w:i/>
      <w:iCs/>
      <w:sz w:val="24"/>
      <w:szCs w:val="24"/>
      <w:lang w:eastAsia="fr-FR"/>
    </w:rPr>
  </w:style>
  <w:style w:type="paragraph" w:styleId="Titre9">
    <w:name w:val="heading 9"/>
    <w:basedOn w:val="Normal"/>
    <w:next w:val="Normal"/>
    <w:link w:val="Titre9Car"/>
    <w:qFormat/>
    <w:rsid w:val="0056179F"/>
    <w:pPr>
      <w:numPr>
        <w:ilvl w:val="8"/>
        <w:numId w:val="7"/>
      </w:numPr>
      <w:spacing w:before="240" w:after="60" w:line="240" w:lineRule="auto"/>
      <w:jc w:val="both"/>
      <w:outlineLvl w:val="8"/>
    </w:pPr>
    <w:rPr>
      <w:rFonts w:ascii="Arial" w:eastAsia="Times New Roman" w:hAnsi="Arial" w:cs="Arial"/>
      <w:sz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6179F"/>
    <w:rPr>
      <w:rFonts w:ascii="Arial" w:eastAsia="Times New Roman" w:hAnsi="Arial" w:cs="Times New Roman"/>
      <w:b/>
      <w:i/>
      <w:caps/>
      <w:color w:val="002060"/>
      <w:sz w:val="28"/>
      <w:szCs w:val="24"/>
      <w:lang w:eastAsia="fr-FR"/>
    </w:rPr>
  </w:style>
  <w:style w:type="character" w:customStyle="1" w:styleId="Titre2Car">
    <w:name w:val="Titre 2 Car"/>
    <w:basedOn w:val="Policepardfaut"/>
    <w:link w:val="Titre2"/>
    <w:rsid w:val="002347DC"/>
    <w:rPr>
      <w:rFonts w:ascii="Arial" w:eastAsia="Times New Roman" w:hAnsi="Arial" w:cs="Arial"/>
      <w:b/>
      <w:i/>
      <w:color w:val="002060"/>
      <w:sz w:val="20"/>
      <w:szCs w:val="20"/>
      <w:u w:val="single"/>
      <w:lang w:eastAsia="fr-FR"/>
    </w:rPr>
  </w:style>
  <w:style w:type="character" w:customStyle="1" w:styleId="Titre3Car">
    <w:name w:val="Titre 3 Car"/>
    <w:basedOn w:val="Policepardfaut"/>
    <w:link w:val="Titre3"/>
    <w:rsid w:val="0056179F"/>
    <w:rPr>
      <w:rFonts w:ascii="Arial" w:eastAsia="Times New Roman" w:hAnsi="Arial" w:cs="Times New Roman"/>
      <w:b/>
      <w:szCs w:val="24"/>
      <w:lang w:eastAsia="fr-FR"/>
    </w:rPr>
  </w:style>
  <w:style w:type="character" w:customStyle="1" w:styleId="Titre4Car">
    <w:name w:val="Titre 4 Car"/>
    <w:basedOn w:val="Policepardfaut"/>
    <w:link w:val="Titre4"/>
    <w:rsid w:val="0056179F"/>
    <w:rPr>
      <w:rFonts w:ascii="Arial" w:eastAsia="Times New Roman" w:hAnsi="Arial" w:cs="Times New Roman"/>
      <w:b/>
      <w:bCs/>
      <w:szCs w:val="28"/>
      <w:u w:val="single"/>
      <w:lang w:eastAsia="fr-FR"/>
    </w:rPr>
  </w:style>
  <w:style w:type="character" w:customStyle="1" w:styleId="Titre5Car">
    <w:name w:val="Titre 5 Car"/>
    <w:basedOn w:val="Policepardfaut"/>
    <w:link w:val="Titre5"/>
    <w:rsid w:val="0056179F"/>
    <w:rPr>
      <w:rFonts w:ascii="Arial" w:eastAsia="Times New Roman" w:hAnsi="Arial" w:cs="Times New Roman"/>
      <w:b/>
      <w:bCs/>
      <w:i/>
      <w:iCs/>
      <w:sz w:val="26"/>
      <w:szCs w:val="26"/>
      <w:lang w:eastAsia="fr-FR"/>
    </w:rPr>
  </w:style>
  <w:style w:type="character" w:customStyle="1" w:styleId="Titre6Car">
    <w:name w:val="Titre 6 Car"/>
    <w:basedOn w:val="Policepardfaut"/>
    <w:link w:val="Titre6"/>
    <w:rsid w:val="0056179F"/>
    <w:rPr>
      <w:rFonts w:ascii="Times New Roman" w:eastAsia="Times New Roman" w:hAnsi="Times New Roman" w:cs="Times New Roman"/>
      <w:b/>
      <w:bCs/>
      <w:spacing w:val="-6"/>
      <w:sz w:val="20"/>
      <w:lang w:eastAsia="fr-FR"/>
    </w:rPr>
  </w:style>
  <w:style w:type="character" w:customStyle="1" w:styleId="Titre7Car">
    <w:name w:val="Titre 7 Car"/>
    <w:basedOn w:val="Policepardfaut"/>
    <w:link w:val="Titre7"/>
    <w:rsid w:val="0056179F"/>
    <w:rPr>
      <w:rFonts w:ascii="Times New Roman" w:eastAsia="Times New Roman" w:hAnsi="Times New Roman" w:cs="Times New Roman"/>
      <w:spacing w:val="-6"/>
      <w:sz w:val="24"/>
      <w:szCs w:val="24"/>
      <w:lang w:eastAsia="fr-FR"/>
    </w:rPr>
  </w:style>
  <w:style w:type="character" w:customStyle="1" w:styleId="Titre8Car">
    <w:name w:val="Titre 8 Car"/>
    <w:basedOn w:val="Policepardfaut"/>
    <w:link w:val="Titre8"/>
    <w:rsid w:val="0056179F"/>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56179F"/>
    <w:rPr>
      <w:rFonts w:ascii="Arial" w:eastAsia="Times New Roman" w:hAnsi="Arial" w:cs="Arial"/>
      <w:sz w:val="20"/>
      <w:lang w:eastAsia="fr-FR"/>
    </w:rPr>
  </w:style>
  <w:style w:type="numbering" w:customStyle="1" w:styleId="Aucuneliste1">
    <w:name w:val="Aucune liste1"/>
    <w:next w:val="Aucuneliste"/>
    <w:semiHidden/>
    <w:rsid w:val="0056179F"/>
  </w:style>
  <w:style w:type="paragraph" w:styleId="TM1">
    <w:name w:val="toc 1"/>
    <w:basedOn w:val="Normal"/>
    <w:next w:val="Normal"/>
    <w:autoRedefine/>
    <w:uiPriority w:val="39"/>
    <w:semiHidden/>
    <w:rsid w:val="0056179F"/>
    <w:pPr>
      <w:tabs>
        <w:tab w:val="left" w:pos="1320"/>
        <w:tab w:val="right" w:pos="9072"/>
        <w:tab w:val="right" w:leader="dot" w:pos="9900"/>
      </w:tabs>
      <w:spacing w:before="360" w:after="120" w:line="240" w:lineRule="auto"/>
      <w:ind w:left="180"/>
    </w:pPr>
    <w:rPr>
      <w:rFonts w:ascii="Arial" w:eastAsia="Times New Roman" w:hAnsi="Arial" w:cs="Times New Roman"/>
      <w:b/>
      <w:bCs/>
      <w:noProof/>
      <w:sz w:val="24"/>
      <w:szCs w:val="24"/>
      <w:lang w:eastAsia="fr-FR"/>
    </w:rPr>
  </w:style>
  <w:style w:type="paragraph" w:styleId="TM2">
    <w:name w:val="toc 2"/>
    <w:basedOn w:val="Normal"/>
    <w:next w:val="Normal"/>
    <w:autoRedefine/>
    <w:uiPriority w:val="39"/>
    <w:rsid w:val="0056179F"/>
    <w:pPr>
      <w:tabs>
        <w:tab w:val="left" w:pos="567"/>
        <w:tab w:val="right" w:leader="underscore" w:pos="9072"/>
      </w:tabs>
      <w:spacing w:before="240" w:after="120" w:line="240" w:lineRule="auto"/>
      <w:ind w:left="221"/>
    </w:pPr>
    <w:rPr>
      <w:rFonts w:ascii="Arial" w:eastAsia="Times New Roman" w:hAnsi="Arial" w:cs="Times New Roman"/>
      <w:b/>
      <w:bCs/>
      <w:caps/>
      <w:sz w:val="24"/>
      <w:szCs w:val="26"/>
      <w:lang w:eastAsia="fr-FR"/>
    </w:rPr>
  </w:style>
  <w:style w:type="table" w:styleId="Grilledutableau">
    <w:name w:val="Table Grid"/>
    <w:basedOn w:val="TableauNormal"/>
    <w:rsid w:val="0056179F"/>
    <w:pPr>
      <w:spacing w:after="0" w:line="240" w:lineRule="auto"/>
      <w:jc w:val="center"/>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Lienhypertexte">
    <w:name w:val="Hyperlink"/>
    <w:uiPriority w:val="99"/>
    <w:rsid w:val="0056179F"/>
    <w:rPr>
      <w:color w:val="0000FF"/>
      <w:u w:val="single"/>
    </w:rPr>
  </w:style>
  <w:style w:type="character" w:customStyle="1" w:styleId="Style9ptPetitesmajuscules">
    <w:name w:val="Style 9 pt Petites majuscules"/>
    <w:semiHidden/>
    <w:rsid w:val="0056179F"/>
    <w:rPr>
      <w:b/>
      <w:smallCaps/>
      <w:sz w:val="18"/>
      <w:szCs w:val="18"/>
    </w:rPr>
  </w:style>
  <w:style w:type="paragraph" w:customStyle="1" w:styleId="Style18ptNoirToutenmajusculeBasSimpleAutomatique1">
    <w:name w:val="Style 18 pt Noir Tout en majuscule Bas: (Simple Automatique  1..."/>
    <w:basedOn w:val="Normal"/>
    <w:semiHidden/>
    <w:rsid w:val="0056179F"/>
    <w:pPr>
      <w:pBdr>
        <w:bottom w:val="single" w:sz="12" w:space="1" w:color="auto"/>
      </w:pBdr>
      <w:spacing w:after="60" w:line="240" w:lineRule="auto"/>
      <w:jc w:val="both"/>
    </w:pPr>
    <w:rPr>
      <w:rFonts w:ascii="Arial" w:eastAsia="Times New Roman" w:hAnsi="Arial" w:cs="Times New Roman"/>
      <w:b/>
      <w:caps/>
      <w:color w:val="000000"/>
      <w:sz w:val="36"/>
      <w:szCs w:val="36"/>
      <w:lang w:eastAsia="fr-FR"/>
    </w:rPr>
  </w:style>
  <w:style w:type="character" w:customStyle="1" w:styleId="Style20ptNoir">
    <w:name w:val="Style 20 pt Noir"/>
    <w:semiHidden/>
    <w:rsid w:val="0056179F"/>
    <w:rPr>
      <w:bCs/>
      <w:color w:val="000000"/>
      <w:sz w:val="40"/>
      <w:szCs w:val="40"/>
    </w:rPr>
  </w:style>
  <w:style w:type="paragraph" w:customStyle="1" w:styleId="Style16ptBlancDroiteMotifTransparentePhaseEtude">
    <w:name w:val="Style 16 pt Blanc Droite Motif : Transparente (Phase Etude)"/>
    <w:basedOn w:val="Normal"/>
    <w:semiHidden/>
    <w:rsid w:val="0056179F"/>
    <w:pPr>
      <w:shd w:val="clear" w:color="auto" w:fill="000000"/>
      <w:spacing w:after="60" w:line="240" w:lineRule="auto"/>
      <w:jc w:val="right"/>
    </w:pPr>
    <w:rPr>
      <w:rFonts w:ascii="Arial" w:eastAsia="Times New Roman" w:hAnsi="Arial" w:cs="Times New Roman"/>
      <w:b/>
      <w:color w:val="FFFFFF"/>
      <w:sz w:val="32"/>
      <w:szCs w:val="32"/>
      <w:lang w:eastAsia="fr-FR"/>
    </w:rPr>
  </w:style>
  <w:style w:type="paragraph" w:customStyle="1" w:styleId="StyleDroiteCar">
    <w:name w:val="Style Droite Car"/>
    <w:basedOn w:val="Normal"/>
    <w:link w:val="StyleDroiteCarCar"/>
    <w:autoRedefine/>
    <w:semiHidden/>
    <w:rsid w:val="0056179F"/>
    <w:pPr>
      <w:spacing w:after="60" w:line="240" w:lineRule="auto"/>
      <w:jc w:val="right"/>
    </w:pPr>
    <w:rPr>
      <w:rFonts w:ascii="Arial" w:eastAsia="Times New Roman" w:hAnsi="Arial" w:cs="Times New Roman"/>
      <w:b/>
      <w:bCs/>
      <w:sz w:val="20"/>
      <w:szCs w:val="24"/>
      <w:lang w:eastAsia="fr-FR"/>
    </w:rPr>
  </w:style>
  <w:style w:type="paragraph" w:customStyle="1" w:styleId="StyleEn-tte8ptGrasGris-80Droite">
    <w:name w:val="Style En-tête + 8 pt Gras Gris - 80 % Droite"/>
    <w:basedOn w:val="En-tte"/>
    <w:autoRedefine/>
    <w:semiHidden/>
    <w:rsid w:val="0056179F"/>
    <w:pPr>
      <w:numPr>
        <w:numId w:val="5"/>
      </w:numPr>
      <w:jc w:val="right"/>
    </w:pPr>
    <w:rPr>
      <w:bCs/>
      <w:color w:val="333333"/>
      <w:sz w:val="16"/>
      <w:szCs w:val="16"/>
    </w:rPr>
  </w:style>
  <w:style w:type="paragraph" w:customStyle="1" w:styleId="Style22ptGrasCentrtendude5pt">
    <w:name w:val="Style 22 pt Gras Centré Étendu de 5 pt"/>
    <w:basedOn w:val="Normal"/>
    <w:autoRedefine/>
    <w:semiHidden/>
    <w:rsid w:val="0056179F"/>
    <w:pPr>
      <w:spacing w:after="60" w:line="240" w:lineRule="auto"/>
      <w:jc w:val="center"/>
    </w:pPr>
    <w:rPr>
      <w:rFonts w:ascii="Arial" w:eastAsia="Times New Roman" w:hAnsi="Arial" w:cs="Times New Roman"/>
      <w:bCs/>
      <w:color w:val="333399"/>
      <w:spacing w:val="200"/>
      <w:sz w:val="44"/>
      <w:szCs w:val="44"/>
      <w:lang w:val="en-GB" w:eastAsia="fr-FR"/>
    </w:rPr>
  </w:style>
  <w:style w:type="paragraph" w:customStyle="1" w:styleId="Listepuces1">
    <w:name w:val="Liste à puces 1"/>
    <w:basedOn w:val="Normal"/>
    <w:next w:val="Normal"/>
    <w:link w:val="Listepuces1Car"/>
    <w:rsid w:val="0056179F"/>
    <w:pPr>
      <w:numPr>
        <w:numId w:val="1"/>
      </w:numPr>
      <w:suppressAutoHyphens/>
      <w:spacing w:after="0" w:line="240" w:lineRule="auto"/>
      <w:jc w:val="both"/>
    </w:pPr>
    <w:rPr>
      <w:rFonts w:ascii="Arial" w:eastAsia="Times New Roman" w:hAnsi="Arial" w:cs="Times New Roman"/>
      <w:sz w:val="20"/>
      <w:lang w:eastAsia="fr-FR"/>
    </w:rPr>
  </w:style>
  <w:style w:type="paragraph" w:styleId="Listepuces2">
    <w:name w:val="List Bullet 2"/>
    <w:basedOn w:val="Normal"/>
    <w:next w:val="Normal"/>
    <w:link w:val="Listepuces2Car"/>
    <w:rsid w:val="0056179F"/>
    <w:pPr>
      <w:keepLines/>
      <w:numPr>
        <w:numId w:val="2"/>
      </w:numPr>
      <w:tabs>
        <w:tab w:val="left" w:pos="714"/>
      </w:tabs>
      <w:suppressAutoHyphens/>
      <w:spacing w:after="0" w:line="240" w:lineRule="auto"/>
      <w:jc w:val="both"/>
    </w:pPr>
    <w:rPr>
      <w:rFonts w:ascii="Arial" w:eastAsia="Times New Roman" w:hAnsi="Arial" w:cs="Times New Roman"/>
      <w:snapToGrid w:val="0"/>
      <w:sz w:val="20"/>
      <w:lang w:eastAsia="fr-FR"/>
    </w:rPr>
  </w:style>
  <w:style w:type="paragraph" w:styleId="Listepuces3">
    <w:name w:val="List Bullet 3"/>
    <w:basedOn w:val="Normal"/>
    <w:next w:val="Normal"/>
    <w:rsid w:val="0056179F"/>
    <w:pPr>
      <w:keepLines/>
      <w:numPr>
        <w:numId w:val="3"/>
      </w:numPr>
      <w:tabs>
        <w:tab w:val="clear" w:pos="0"/>
        <w:tab w:val="left" w:pos="714"/>
        <w:tab w:val="left" w:pos="1072"/>
      </w:tabs>
      <w:suppressAutoHyphens/>
      <w:spacing w:after="0" w:line="240" w:lineRule="auto"/>
      <w:ind w:left="1071" w:hanging="357"/>
      <w:jc w:val="both"/>
    </w:pPr>
    <w:rPr>
      <w:rFonts w:ascii="Arial" w:eastAsia="Times New Roman" w:hAnsi="Arial" w:cs="Times New Roman"/>
      <w:sz w:val="20"/>
      <w:lang w:eastAsia="fr-FR"/>
    </w:rPr>
  </w:style>
  <w:style w:type="paragraph" w:styleId="TM3">
    <w:name w:val="toc 3"/>
    <w:basedOn w:val="Normal"/>
    <w:next w:val="Normal"/>
    <w:autoRedefine/>
    <w:uiPriority w:val="39"/>
    <w:rsid w:val="0056179F"/>
    <w:pPr>
      <w:tabs>
        <w:tab w:val="left" w:pos="1134"/>
        <w:tab w:val="right" w:leader="hyphen" w:pos="9072"/>
      </w:tabs>
      <w:spacing w:before="120" w:after="60" w:line="240" w:lineRule="auto"/>
      <w:ind w:left="442"/>
    </w:pPr>
    <w:rPr>
      <w:rFonts w:ascii="Arial" w:eastAsia="Times New Roman" w:hAnsi="Arial" w:cs="Times New Roman"/>
      <w:sz w:val="20"/>
      <w:szCs w:val="24"/>
      <w:lang w:eastAsia="fr-FR"/>
    </w:rPr>
  </w:style>
  <w:style w:type="paragraph" w:customStyle="1" w:styleId="Titre0">
    <w:name w:val="Titre 0"/>
    <w:basedOn w:val="Normal"/>
    <w:rsid w:val="0056179F"/>
    <w:pPr>
      <w:pageBreakBefore/>
      <w:numPr>
        <w:numId w:val="4"/>
      </w:numPr>
      <w:spacing w:before="12000" w:after="0" w:line="240" w:lineRule="auto"/>
      <w:ind w:left="357" w:hanging="357"/>
      <w:jc w:val="right"/>
    </w:pPr>
    <w:rPr>
      <w:rFonts w:ascii="Arial" w:eastAsia="Times New Roman" w:hAnsi="Arial" w:cs="Times"/>
      <w:i/>
      <w:sz w:val="52"/>
      <w:szCs w:val="44"/>
      <w:lang w:eastAsia="fr-FR"/>
    </w:rPr>
  </w:style>
  <w:style w:type="paragraph" w:customStyle="1" w:styleId="StyleDroiteComplexe10ptCar">
    <w:name w:val="Style Droite + (Complexe) 10 pt Car"/>
    <w:basedOn w:val="StyleDroiteCar"/>
    <w:link w:val="StyleDroiteComplexe10ptCarCar"/>
    <w:semiHidden/>
    <w:rsid w:val="0056179F"/>
  </w:style>
  <w:style w:type="paragraph" w:styleId="TM4">
    <w:name w:val="toc 4"/>
    <w:basedOn w:val="Normal"/>
    <w:next w:val="Normal"/>
    <w:autoRedefine/>
    <w:uiPriority w:val="39"/>
    <w:rsid w:val="0056179F"/>
    <w:pPr>
      <w:tabs>
        <w:tab w:val="left" w:pos="1134"/>
        <w:tab w:val="right" w:leader="dot" w:pos="9072"/>
      </w:tabs>
      <w:spacing w:after="0" w:line="240" w:lineRule="auto"/>
      <w:ind w:left="660"/>
    </w:pPr>
    <w:rPr>
      <w:rFonts w:ascii="Arial" w:eastAsia="Times New Roman" w:hAnsi="Arial" w:cs="Times New Roman"/>
      <w:sz w:val="20"/>
      <w:szCs w:val="24"/>
      <w:lang w:eastAsia="fr-FR"/>
    </w:rPr>
  </w:style>
  <w:style w:type="paragraph" w:customStyle="1" w:styleId="StyleStyleStyleDroiteComplexe11ptBlancCar">
    <w:name w:val="Style Style Style Droite + (Complexe) 11 pt + Blanc Car"/>
    <w:basedOn w:val="StyleDroiteComplexe10ptCar"/>
    <w:link w:val="StyleStyleStyleDroiteComplexe11ptBlancCarCar"/>
    <w:autoRedefine/>
    <w:semiHidden/>
    <w:rsid w:val="0056179F"/>
    <w:rPr>
      <w:color w:val="FFFFFF"/>
    </w:rPr>
  </w:style>
  <w:style w:type="character" w:customStyle="1" w:styleId="StyleDroiteCarCar">
    <w:name w:val="Style Droite Car Car"/>
    <w:link w:val="StyleDroiteCar"/>
    <w:semiHidden/>
    <w:rsid w:val="0056179F"/>
    <w:rPr>
      <w:rFonts w:ascii="Arial" w:eastAsia="Times New Roman" w:hAnsi="Arial" w:cs="Times New Roman"/>
      <w:b/>
      <w:bCs/>
      <w:sz w:val="20"/>
      <w:szCs w:val="24"/>
      <w:lang w:eastAsia="fr-FR"/>
    </w:rPr>
  </w:style>
  <w:style w:type="character" w:customStyle="1" w:styleId="StyleDroiteComplexe10ptCarCar">
    <w:name w:val="Style Droite + (Complexe) 10 pt Car Car"/>
    <w:basedOn w:val="StyleDroiteCarCar"/>
    <w:link w:val="StyleDroiteComplexe10ptCar"/>
    <w:semiHidden/>
    <w:rsid w:val="0056179F"/>
    <w:rPr>
      <w:rFonts w:ascii="Arial" w:eastAsia="Times New Roman" w:hAnsi="Arial" w:cs="Times New Roman"/>
      <w:b/>
      <w:bCs/>
      <w:sz w:val="20"/>
      <w:szCs w:val="24"/>
      <w:lang w:eastAsia="fr-FR"/>
    </w:rPr>
  </w:style>
  <w:style w:type="character" w:customStyle="1" w:styleId="StyleStyleStyleDroiteComplexe11ptBlancCarCar">
    <w:name w:val="Style Style Style Droite + (Complexe) 11 pt + Blanc Car Car"/>
    <w:link w:val="StyleStyleStyleDroiteComplexe11ptBlancCar"/>
    <w:semiHidden/>
    <w:rsid w:val="0056179F"/>
    <w:rPr>
      <w:rFonts w:ascii="Arial" w:eastAsia="Times New Roman" w:hAnsi="Arial" w:cs="Times New Roman"/>
      <w:b/>
      <w:bCs/>
      <w:color w:val="FFFFFF"/>
      <w:sz w:val="20"/>
      <w:szCs w:val="24"/>
      <w:lang w:eastAsia="fr-FR"/>
    </w:rPr>
  </w:style>
  <w:style w:type="paragraph" w:styleId="En-tte">
    <w:name w:val="header"/>
    <w:basedOn w:val="Normal"/>
    <w:link w:val="En-tteCar"/>
    <w:rsid w:val="0056179F"/>
    <w:pPr>
      <w:tabs>
        <w:tab w:val="center" w:pos="4536"/>
        <w:tab w:val="right" w:pos="9072"/>
      </w:tabs>
      <w:spacing w:after="60" w:line="240" w:lineRule="auto"/>
      <w:jc w:val="both"/>
    </w:pPr>
    <w:rPr>
      <w:rFonts w:ascii="Arial" w:eastAsia="Times New Roman" w:hAnsi="Arial" w:cs="Times New Roman"/>
      <w:sz w:val="20"/>
      <w:szCs w:val="24"/>
      <w:lang w:eastAsia="fr-FR"/>
    </w:rPr>
  </w:style>
  <w:style w:type="character" w:customStyle="1" w:styleId="En-tteCar">
    <w:name w:val="En-tête Car"/>
    <w:basedOn w:val="Policepardfaut"/>
    <w:link w:val="En-tte"/>
    <w:rsid w:val="0056179F"/>
    <w:rPr>
      <w:rFonts w:ascii="Arial" w:eastAsia="Times New Roman" w:hAnsi="Arial" w:cs="Times New Roman"/>
      <w:sz w:val="20"/>
      <w:szCs w:val="24"/>
      <w:lang w:eastAsia="fr-FR"/>
    </w:rPr>
  </w:style>
  <w:style w:type="paragraph" w:customStyle="1" w:styleId="StyleStyleEn-tte8ptGrasGris-80DroiteAvant063c">
    <w:name w:val="Style Style En-tête + 8 pt Gras Gris - 80 % Droite + Avant : 063 c..."/>
    <w:basedOn w:val="StyleEn-tte8ptGrasGris-80Droite"/>
    <w:semiHidden/>
    <w:rsid w:val="0056179F"/>
    <w:pPr>
      <w:ind w:left="360" w:firstLine="0"/>
    </w:pPr>
  </w:style>
  <w:style w:type="paragraph" w:customStyle="1" w:styleId="StyleGrasCentr">
    <w:name w:val="Style Gras Centré"/>
    <w:basedOn w:val="Normal"/>
    <w:semiHidden/>
    <w:rsid w:val="0056179F"/>
    <w:pPr>
      <w:spacing w:after="60" w:line="240" w:lineRule="auto"/>
      <w:jc w:val="center"/>
    </w:pPr>
    <w:rPr>
      <w:rFonts w:ascii="Arial" w:eastAsia="Times New Roman" w:hAnsi="Arial" w:cs="Times New Roman"/>
      <w:b/>
      <w:bCs/>
      <w:sz w:val="20"/>
      <w:szCs w:val="24"/>
      <w:lang w:eastAsia="fr-FR"/>
    </w:rPr>
  </w:style>
  <w:style w:type="character" w:customStyle="1" w:styleId="StyleGras">
    <w:name w:val="Style Gras"/>
    <w:semiHidden/>
    <w:rsid w:val="0056179F"/>
    <w:rPr>
      <w:b/>
      <w:bCs/>
    </w:rPr>
  </w:style>
  <w:style w:type="paragraph" w:styleId="Pieddepage">
    <w:name w:val="footer"/>
    <w:basedOn w:val="Normal"/>
    <w:link w:val="PieddepageCar"/>
    <w:rsid w:val="0056179F"/>
    <w:pPr>
      <w:tabs>
        <w:tab w:val="center" w:pos="4536"/>
        <w:tab w:val="right" w:pos="9072"/>
      </w:tabs>
      <w:spacing w:after="60" w:line="240" w:lineRule="auto"/>
      <w:jc w:val="both"/>
    </w:pPr>
    <w:rPr>
      <w:rFonts w:ascii="Arial" w:eastAsia="Times New Roman" w:hAnsi="Arial" w:cs="Times New Roman"/>
      <w:sz w:val="20"/>
      <w:szCs w:val="24"/>
      <w:lang w:eastAsia="fr-FR"/>
    </w:rPr>
  </w:style>
  <w:style w:type="character" w:customStyle="1" w:styleId="PieddepageCar">
    <w:name w:val="Pied de page Car"/>
    <w:basedOn w:val="Policepardfaut"/>
    <w:link w:val="Pieddepage"/>
    <w:rsid w:val="0056179F"/>
    <w:rPr>
      <w:rFonts w:ascii="Arial" w:eastAsia="Times New Roman" w:hAnsi="Arial" w:cs="Times New Roman"/>
      <w:sz w:val="20"/>
      <w:szCs w:val="24"/>
      <w:lang w:eastAsia="fr-FR"/>
    </w:rPr>
  </w:style>
  <w:style w:type="paragraph" w:customStyle="1" w:styleId="StyleDroite">
    <w:name w:val="Style Droite"/>
    <w:basedOn w:val="Normal"/>
    <w:autoRedefine/>
    <w:semiHidden/>
    <w:rsid w:val="0056179F"/>
    <w:pPr>
      <w:spacing w:after="0" w:line="240" w:lineRule="auto"/>
      <w:jc w:val="right"/>
    </w:pPr>
    <w:rPr>
      <w:rFonts w:ascii="Arial" w:eastAsia="Times New Roman" w:hAnsi="Arial" w:cs="Times New Roman"/>
      <w:b/>
      <w:bCs/>
      <w:color w:val="009900"/>
      <w:sz w:val="20"/>
      <w:szCs w:val="24"/>
      <w:lang w:eastAsia="fr-FR"/>
    </w:rPr>
  </w:style>
  <w:style w:type="paragraph" w:styleId="Textedebulles">
    <w:name w:val="Balloon Text"/>
    <w:basedOn w:val="Normal"/>
    <w:link w:val="TextedebullesCar"/>
    <w:semiHidden/>
    <w:rsid w:val="0056179F"/>
    <w:pPr>
      <w:spacing w:after="60" w:line="240" w:lineRule="auto"/>
      <w:jc w:val="both"/>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56179F"/>
    <w:rPr>
      <w:rFonts w:ascii="Tahoma" w:eastAsia="Times New Roman" w:hAnsi="Tahoma" w:cs="Tahoma"/>
      <w:sz w:val="16"/>
      <w:szCs w:val="16"/>
      <w:lang w:eastAsia="fr-FR"/>
    </w:rPr>
  </w:style>
  <w:style w:type="paragraph" w:styleId="En-ttedetabledesmatires">
    <w:name w:val="TOC Heading"/>
    <w:basedOn w:val="Titre1"/>
    <w:next w:val="Normal"/>
    <w:uiPriority w:val="39"/>
    <w:qFormat/>
    <w:rsid w:val="0056179F"/>
    <w:pPr>
      <w:keepLines/>
      <w:pBdr>
        <w:bottom w:val="none" w:sz="0" w:space="0" w:color="auto"/>
      </w:pBdr>
      <w:tabs>
        <w:tab w:val="clear" w:pos="851"/>
      </w:tabs>
      <w:spacing w:before="480" w:after="0" w:line="276" w:lineRule="auto"/>
      <w:ind w:left="0" w:firstLine="0"/>
      <w:jc w:val="left"/>
      <w:outlineLvl w:val="9"/>
    </w:pPr>
    <w:rPr>
      <w:rFonts w:ascii="Cambria" w:hAnsi="Cambria"/>
      <w:bCs/>
      <w:caps w:val="0"/>
      <w:color w:val="365F91"/>
      <w:szCs w:val="28"/>
      <w:lang w:eastAsia="en-US"/>
    </w:rPr>
  </w:style>
  <w:style w:type="paragraph" w:styleId="Commentaire">
    <w:name w:val="annotation text"/>
    <w:basedOn w:val="Normal"/>
    <w:link w:val="CommentaireCar"/>
    <w:uiPriority w:val="99"/>
    <w:qFormat/>
    <w:rsid w:val="0056179F"/>
    <w:pPr>
      <w:spacing w:after="60" w:line="240" w:lineRule="auto"/>
      <w:jc w:val="both"/>
    </w:pPr>
    <w:rPr>
      <w:rFonts w:ascii="Arial" w:eastAsia="Times New Roman" w:hAnsi="Arial" w:cs="Times New Roman"/>
      <w:sz w:val="20"/>
      <w:szCs w:val="20"/>
      <w:lang w:eastAsia="fr-FR"/>
    </w:rPr>
  </w:style>
  <w:style w:type="character" w:customStyle="1" w:styleId="CommentaireCar">
    <w:name w:val="Commentaire Car"/>
    <w:basedOn w:val="Policepardfaut"/>
    <w:link w:val="Commentaire"/>
    <w:uiPriority w:val="99"/>
    <w:qFormat/>
    <w:rsid w:val="0056179F"/>
    <w:rPr>
      <w:rFonts w:ascii="Arial" w:eastAsia="Times New Roman" w:hAnsi="Arial" w:cs="Times New Roman"/>
      <w:sz w:val="20"/>
      <w:szCs w:val="20"/>
      <w:lang w:eastAsia="fr-FR"/>
    </w:rPr>
  </w:style>
  <w:style w:type="character" w:styleId="Marquedecommentaire">
    <w:name w:val="annotation reference"/>
    <w:uiPriority w:val="99"/>
    <w:qFormat/>
    <w:rsid w:val="0056179F"/>
    <w:rPr>
      <w:sz w:val="16"/>
      <w:szCs w:val="16"/>
    </w:rPr>
  </w:style>
  <w:style w:type="paragraph" w:customStyle="1" w:styleId="numrationniveau1">
    <w:name w:val="énumération niveau 1"/>
    <w:basedOn w:val="Normal"/>
    <w:rsid w:val="0056179F"/>
    <w:pPr>
      <w:numPr>
        <w:numId w:val="6"/>
      </w:numPr>
      <w:spacing w:after="240" w:line="240" w:lineRule="auto"/>
    </w:pPr>
    <w:rPr>
      <w:rFonts w:ascii="Verdana" w:eastAsia="Times New Roman" w:hAnsi="Verdana" w:cs="Times New Roman"/>
      <w:spacing w:val="-6"/>
      <w:sz w:val="18"/>
      <w:szCs w:val="20"/>
      <w:lang w:eastAsia="fr-FR"/>
    </w:rPr>
  </w:style>
  <w:style w:type="paragraph" w:customStyle="1" w:styleId="05ARTICLENiv1-SsTitre">
    <w:name w:val="05_ARTICLE_Niv1 - SsTitre"/>
    <w:next w:val="05ARTICLENiv1-Texte"/>
    <w:link w:val="05ARTICLENiv1-SsTitreCar"/>
    <w:rsid w:val="0056179F"/>
    <w:pPr>
      <w:spacing w:before="120" w:after="120" w:line="240" w:lineRule="auto"/>
      <w:jc w:val="both"/>
    </w:pPr>
    <w:rPr>
      <w:rFonts w:ascii="Verdana" w:eastAsia="Times New Roman" w:hAnsi="Verdana" w:cs="Times New Roman"/>
      <w:b/>
      <w:noProof/>
      <w:color w:val="BF3F00"/>
      <w:spacing w:val="-10"/>
      <w:sz w:val="20"/>
      <w:szCs w:val="20"/>
      <w:lang w:eastAsia="fr-FR"/>
    </w:rPr>
  </w:style>
  <w:style w:type="paragraph" w:customStyle="1" w:styleId="05ARTICLENiv1-Texte">
    <w:name w:val="05_ARTICLE_Niv1 - Texte"/>
    <w:link w:val="05ARTICLENiv1-TexteCar"/>
    <w:rsid w:val="0056179F"/>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TexteCar">
    <w:name w:val="05_ARTICLE_Niv1 - Texte Car"/>
    <w:link w:val="05ARTICLENiv1-Texte"/>
    <w:rsid w:val="0056179F"/>
    <w:rPr>
      <w:rFonts w:ascii="Verdana" w:eastAsia="Times New Roman" w:hAnsi="Verdana" w:cs="Times New Roman"/>
      <w:noProof/>
      <w:spacing w:val="-6"/>
      <w:sz w:val="18"/>
      <w:szCs w:val="20"/>
      <w:lang w:eastAsia="fr-FR"/>
    </w:rPr>
  </w:style>
  <w:style w:type="paragraph" w:styleId="Notedebasdepage">
    <w:name w:val="footnote text"/>
    <w:basedOn w:val="Normal"/>
    <w:link w:val="NotedebasdepageCar"/>
    <w:semiHidden/>
    <w:rsid w:val="00561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56179F"/>
    <w:rPr>
      <w:rFonts w:ascii="Times New Roman" w:eastAsia="Times New Roman" w:hAnsi="Times New Roman" w:cs="Times New Roman"/>
      <w:sz w:val="20"/>
      <w:szCs w:val="20"/>
      <w:lang w:eastAsia="fr-FR"/>
    </w:rPr>
  </w:style>
  <w:style w:type="paragraph" w:styleId="Corpsdetexte2">
    <w:name w:val="Body Text 2"/>
    <w:basedOn w:val="Normal"/>
    <w:link w:val="Corpsdetexte2Car"/>
    <w:rsid w:val="0056179F"/>
    <w:pPr>
      <w:spacing w:after="120" w:line="480" w:lineRule="auto"/>
      <w:jc w:val="both"/>
    </w:pPr>
    <w:rPr>
      <w:rFonts w:ascii="Verdana" w:eastAsia="Times New Roman" w:hAnsi="Verdana" w:cs="Times New Roman"/>
      <w:spacing w:val="-6"/>
      <w:sz w:val="18"/>
      <w:szCs w:val="20"/>
      <w:lang w:eastAsia="fr-FR"/>
    </w:rPr>
  </w:style>
  <w:style w:type="character" w:customStyle="1" w:styleId="Corpsdetexte2Car">
    <w:name w:val="Corps de texte 2 Car"/>
    <w:basedOn w:val="Policepardfaut"/>
    <w:link w:val="Corpsdetexte2"/>
    <w:rsid w:val="0056179F"/>
    <w:rPr>
      <w:rFonts w:ascii="Verdana" w:eastAsia="Times New Roman" w:hAnsi="Verdana" w:cs="Times New Roman"/>
      <w:spacing w:val="-6"/>
      <w:sz w:val="18"/>
      <w:szCs w:val="20"/>
      <w:lang w:eastAsia="fr-FR"/>
    </w:rPr>
  </w:style>
  <w:style w:type="paragraph" w:customStyle="1" w:styleId="numropage">
    <w:name w:val="numÈro page"/>
    <w:basedOn w:val="Normal"/>
    <w:next w:val="Normal"/>
    <w:rsid w:val="0056179F"/>
    <w:pPr>
      <w:tabs>
        <w:tab w:val="right" w:pos="9356"/>
      </w:tabs>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0"/>
      <w:szCs w:val="20"/>
      <w:lang w:eastAsia="fr-FR"/>
    </w:rPr>
  </w:style>
  <w:style w:type="character" w:customStyle="1" w:styleId="05ARTICLENiv1-SsTitreCar">
    <w:name w:val="05_ARTICLE_Niv1 - SsTitre Car"/>
    <w:link w:val="05ARTICLENiv1-SsTitre"/>
    <w:rsid w:val="0056179F"/>
    <w:rPr>
      <w:rFonts w:ascii="Verdana" w:eastAsia="Times New Roman" w:hAnsi="Verdana" w:cs="Times New Roman"/>
      <w:b/>
      <w:noProof/>
      <w:color w:val="BF3F00"/>
      <w:spacing w:val="-10"/>
      <w:sz w:val="20"/>
      <w:szCs w:val="20"/>
      <w:lang w:eastAsia="fr-FR"/>
    </w:rPr>
  </w:style>
  <w:style w:type="paragraph" w:customStyle="1" w:styleId="04ARTICLE-Titre">
    <w:name w:val="04_ARTICLE - Titre"/>
    <w:next w:val="05ARTICLENiv1-SsTitre"/>
    <w:rsid w:val="0056179F"/>
    <w:pPr>
      <w:pBdr>
        <w:top w:val="single" w:sz="6" w:space="1" w:color="808080"/>
        <w:left w:val="single" w:sz="6" w:space="4" w:color="808080"/>
        <w:bottom w:val="single" w:sz="6" w:space="1" w:color="808080"/>
        <w:right w:val="single" w:sz="6" w:space="4" w:color="808080"/>
      </w:pBdr>
      <w:shd w:val="clear" w:color="auto" w:fill="808080"/>
      <w:spacing w:before="480" w:after="240" w:line="240" w:lineRule="auto"/>
    </w:pPr>
    <w:rPr>
      <w:rFonts w:ascii="Arial Black" w:eastAsia="Times New Roman" w:hAnsi="Arial Black" w:cs="Times New Roman"/>
      <w:caps/>
      <w:noProof/>
      <w:color w:val="FFFFFF"/>
      <w:sz w:val="20"/>
      <w:szCs w:val="20"/>
      <w:lang w:eastAsia="fr-FR"/>
    </w:rPr>
  </w:style>
  <w:style w:type="paragraph" w:customStyle="1" w:styleId="A10tab">
    <w:name w:val="A10 tab"/>
    <w:basedOn w:val="Normal"/>
    <w:rsid w:val="0056179F"/>
    <w:pPr>
      <w:overflowPunct w:val="0"/>
      <w:autoSpaceDE w:val="0"/>
      <w:autoSpaceDN w:val="0"/>
      <w:adjustRightInd w:val="0"/>
      <w:spacing w:after="0" w:line="240" w:lineRule="atLeast"/>
      <w:ind w:left="700"/>
      <w:jc w:val="both"/>
      <w:textAlignment w:val="baseline"/>
    </w:pPr>
    <w:rPr>
      <w:rFonts w:ascii="Times" w:eastAsia="Times New Roman" w:hAnsi="Times" w:cs="Times New Roman"/>
      <w:noProof/>
      <w:sz w:val="20"/>
      <w:szCs w:val="20"/>
      <w:lang w:eastAsia="fr-FR"/>
    </w:rPr>
  </w:style>
  <w:style w:type="paragraph" w:styleId="Objetducommentaire">
    <w:name w:val="annotation subject"/>
    <w:basedOn w:val="Commentaire"/>
    <w:next w:val="Commentaire"/>
    <w:link w:val="ObjetducommentaireCar"/>
    <w:uiPriority w:val="99"/>
    <w:semiHidden/>
    <w:unhideWhenUsed/>
    <w:rsid w:val="0056179F"/>
    <w:rPr>
      <w:b/>
      <w:bCs/>
    </w:rPr>
  </w:style>
  <w:style w:type="character" w:customStyle="1" w:styleId="ObjetducommentaireCar">
    <w:name w:val="Objet du commentaire Car"/>
    <w:basedOn w:val="CommentaireCar"/>
    <w:link w:val="Objetducommentaire"/>
    <w:uiPriority w:val="99"/>
    <w:semiHidden/>
    <w:rsid w:val="0056179F"/>
    <w:rPr>
      <w:rFonts w:ascii="Arial" w:eastAsia="Times New Roman" w:hAnsi="Arial" w:cs="Times New Roman"/>
      <w:b/>
      <w:bCs/>
      <w:sz w:val="20"/>
      <w:szCs w:val="20"/>
      <w:lang w:eastAsia="fr-FR"/>
    </w:rPr>
  </w:style>
  <w:style w:type="paragraph" w:customStyle="1" w:styleId="Corpsdetexte31">
    <w:name w:val="Corps de texte 31"/>
    <w:basedOn w:val="Normal"/>
    <w:semiHidden/>
    <w:rsid w:val="0056179F"/>
    <w:pPr>
      <w:pBdr>
        <w:top w:val="single" w:sz="6" w:space="0" w:color="auto"/>
        <w:left w:val="single" w:sz="6" w:space="0" w:color="auto"/>
        <w:bottom w:val="single" w:sz="6" w:space="0" w:color="auto"/>
        <w:right w:val="single" w:sz="6" w:space="0" w:color="auto"/>
      </w:pBdr>
      <w:tabs>
        <w:tab w:val="left" w:pos="1843"/>
        <w:tab w:val="right" w:leader="dot" w:pos="10065"/>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fr-FR"/>
    </w:rPr>
  </w:style>
  <w:style w:type="paragraph" w:styleId="Corpsdetexte">
    <w:name w:val="Body Text"/>
    <w:basedOn w:val="Normal"/>
    <w:link w:val="CorpsdetexteCar"/>
    <w:semiHidden/>
    <w:rsid w:val="0056179F"/>
    <w:pPr>
      <w:spacing w:after="120" w:line="240" w:lineRule="auto"/>
      <w:jc w:val="both"/>
    </w:pPr>
    <w:rPr>
      <w:rFonts w:ascii="Arial" w:eastAsia="Times New Roman" w:hAnsi="Arial" w:cs="Times New Roman"/>
      <w:sz w:val="20"/>
      <w:szCs w:val="24"/>
      <w:lang w:eastAsia="fr-FR"/>
    </w:rPr>
  </w:style>
  <w:style w:type="character" w:customStyle="1" w:styleId="CorpsdetexteCar">
    <w:name w:val="Corps de texte Car"/>
    <w:basedOn w:val="Policepardfaut"/>
    <w:link w:val="Corpsdetexte"/>
    <w:semiHidden/>
    <w:rsid w:val="0056179F"/>
    <w:rPr>
      <w:rFonts w:ascii="Arial" w:eastAsia="Times New Roman" w:hAnsi="Arial" w:cs="Times New Roman"/>
      <w:sz w:val="20"/>
      <w:szCs w:val="24"/>
      <w:lang w:eastAsia="fr-FR"/>
    </w:rPr>
  </w:style>
  <w:style w:type="paragraph" w:customStyle="1" w:styleId="01INTITULDOC">
    <w:name w:val="01_INTITULÉ DOC"/>
    <w:next w:val="02SECTION-Titre"/>
    <w:rsid w:val="0056179F"/>
    <w:pPr>
      <w:spacing w:before="120" w:after="360" w:line="240" w:lineRule="auto"/>
      <w:jc w:val="center"/>
    </w:pPr>
    <w:rPr>
      <w:rFonts w:ascii="Verdana" w:eastAsia="Times New Roman" w:hAnsi="Verdana" w:cs="Times New Roman"/>
      <w:b/>
      <w:caps/>
      <w:noProof/>
      <w:color w:val="808080"/>
      <w:sz w:val="28"/>
      <w:szCs w:val="20"/>
      <w:lang w:eastAsia="fr-FR"/>
    </w:rPr>
  </w:style>
  <w:style w:type="paragraph" w:customStyle="1" w:styleId="02SECTION-Titre">
    <w:name w:val="02_SECTION - Titre"/>
    <w:next w:val="04ARTICLE-Titre"/>
    <w:rsid w:val="0056179F"/>
    <w:pPr>
      <w:pBdr>
        <w:bottom w:val="single" w:sz="4" w:space="1" w:color="808080"/>
      </w:pBdr>
      <w:spacing w:before="120" w:after="360" w:line="240" w:lineRule="auto"/>
      <w:jc w:val="center"/>
    </w:pPr>
    <w:rPr>
      <w:rFonts w:ascii="Verdana" w:eastAsia="Times New Roman" w:hAnsi="Verdana" w:cs="Times New Roman"/>
      <w:noProof/>
      <w:color w:val="999999"/>
      <w:sz w:val="32"/>
      <w:szCs w:val="20"/>
      <w:lang w:eastAsia="fr-FR"/>
    </w:rPr>
  </w:style>
  <w:style w:type="character" w:customStyle="1" w:styleId="05ARTICLENiv1-N">
    <w:name w:val="05_ARTICLE_Niv1 - N°"/>
    <w:semiHidden/>
    <w:rsid w:val="0056179F"/>
    <w:rPr>
      <w:rFonts w:ascii="Verdana" w:hAnsi="Verdana"/>
      <w:b/>
      <w:color w:val="BF3F00"/>
      <w:spacing w:val="-10"/>
      <w:sz w:val="20"/>
    </w:rPr>
  </w:style>
  <w:style w:type="paragraph" w:customStyle="1" w:styleId="06ARTICLENiv2-SsTitre">
    <w:name w:val="06_ARTICLE_Niv2 - SsTitre"/>
    <w:next w:val="06ARTICLENiv2-Texte"/>
    <w:link w:val="06ARTICLENiv2-SsTitreCar"/>
    <w:rsid w:val="0056179F"/>
    <w:pPr>
      <w:spacing w:before="120" w:after="120" w:line="240" w:lineRule="auto"/>
      <w:ind w:left="284"/>
      <w:jc w:val="both"/>
    </w:pPr>
    <w:rPr>
      <w:rFonts w:ascii="Verdana" w:eastAsia="Times New Roman" w:hAnsi="Verdana" w:cs="Times New Roman"/>
      <w:b/>
      <w:noProof/>
      <w:color w:val="999999"/>
      <w:spacing w:val="-10"/>
      <w:sz w:val="20"/>
      <w:szCs w:val="20"/>
      <w:lang w:eastAsia="fr-FR"/>
    </w:rPr>
  </w:style>
  <w:style w:type="paragraph" w:customStyle="1" w:styleId="06ARTICLENiv2-Texte">
    <w:name w:val="06_ARTICLE_Niv2 - Texte"/>
    <w:basedOn w:val="05ARTICLENiv1-Texte"/>
    <w:link w:val="06ARTICLENiv2-TexteCar"/>
    <w:rsid w:val="0056179F"/>
    <w:pPr>
      <w:ind w:left="284"/>
    </w:pPr>
  </w:style>
  <w:style w:type="character" w:customStyle="1" w:styleId="06ARTICLENiv2-N">
    <w:name w:val="06_ARTICLE_Niv2 - N°"/>
    <w:rsid w:val="0056179F"/>
    <w:rPr>
      <w:rFonts w:ascii="Verdana" w:hAnsi="Verdana"/>
      <w:b/>
      <w:color w:val="999999"/>
      <w:spacing w:val="-10"/>
      <w:sz w:val="20"/>
      <w:u w:val="none"/>
    </w:rPr>
  </w:style>
  <w:style w:type="paragraph" w:customStyle="1" w:styleId="03NOTICE-Texte">
    <w:name w:val="03_NOTICE - Texte"/>
    <w:basedOn w:val="05ARTICLENiv1-Texte"/>
    <w:semiHidden/>
    <w:rsid w:val="0056179F"/>
    <w:rPr>
      <w:color w:val="808080"/>
    </w:rPr>
  </w:style>
  <w:style w:type="paragraph" w:customStyle="1" w:styleId="03NOTICE-SsTitre">
    <w:name w:val="03_NOTICE - SsTitre"/>
    <w:next w:val="03NOTICE-Texte"/>
    <w:semiHidden/>
    <w:rsid w:val="0056179F"/>
    <w:pPr>
      <w:spacing w:before="320" w:after="120" w:line="240" w:lineRule="auto"/>
    </w:pPr>
    <w:rPr>
      <w:rFonts w:ascii="Verdana" w:eastAsia="Times New Roman" w:hAnsi="Verdana" w:cs="Times New Roman"/>
      <w:b/>
      <w:noProof/>
      <w:sz w:val="20"/>
      <w:szCs w:val="20"/>
      <w:lang w:eastAsia="fr-FR"/>
    </w:rPr>
  </w:style>
  <w:style w:type="paragraph" w:customStyle="1" w:styleId="10PIEDDEPAGE">
    <w:name w:val="10_PIED DE PAGE"/>
    <w:basedOn w:val="Normal"/>
    <w:rsid w:val="0056179F"/>
    <w:pPr>
      <w:tabs>
        <w:tab w:val="center" w:pos="4820"/>
        <w:tab w:val="right" w:pos="9639"/>
      </w:tabs>
      <w:spacing w:before="120" w:after="120" w:line="240" w:lineRule="auto"/>
      <w:jc w:val="both"/>
    </w:pPr>
    <w:rPr>
      <w:rFonts w:ascii="Verdana" w:eastAsia="Times New Roman" w:hAnsi="Verdana" w:cs="Times New Roman"/>
      <w:b/>
      <w:noProof/>
      <w:sz w:val="18"/>
      <w:szCs w:val="20"/>
      <w:lang w:eastAsia="fr-FR"/>
    </w:rPr>
  </w:style>
  <w:style w:type="character" w:styleId="Appelnotedebasdep">
    <w:name w:val="footnote reference"/>
    <w:semiHidden/>
    <w:rsid w:val="0056179F"/>
    <w:rPr>
      <w:position w:val="6"/>
      <w:sz w:val="16"/>
    </w:rPr>
  </w:style>
  <w:style w:type="paragraph" w:customStyle="1" w:styleId="07ARTICLENiv3-SsTitre">
    <w:name w:val="07_ARTICLE_Niv3 - SsTitre"/>
    <w:next w:val="07ARTICLENiv3-Texte"/>
    <w:semiHidden/>
    <w:rsid w:val="0056179F"/>
    <w:pPr>
      <w:spacing w:before="60" w:after="60" w:line="240" w:lineRule="auto"/>
      <w:ind w:left="567"/>
    </w:pPr>
    <w:rPr>
      <w:rFonts w:ascii="Verdana" w:eastAsia="Times New Roman" w:hAnsi="Verdana" w:cs="Times New Roman"/>
      <w:b/>
      <w:smallCaps/>
      <w:sz w:val="18"/>
      <w:szCs w:val="20"/>
      <w:lang w:eastAsia="fr-FR"/>
    </w:rPr>
  </w:style>
  <w:style w:type="paragraph" w:customStyle="1" w:styleId="07ARTICLENiv3-Texte">
    <w:name w:val="07_ARTICLE_Niv3 - Texte"/>
    <w:basedOn w:val="05ARTICLENiv1-Texte"/>
    <w:rsid w:val="0056179F"/>
    <w:pPr>
      <w:ind w:left="567"/>
    </w:pPr>
    <w:rPr>
      <w:noProof w:val="0"/>
    </w:rPr>
  </w:style>
  <w:style w:type="character" w:customStyle="1" w:styleId="07ARTICLENiv3-N">
    <w:name w:val="07_ARTICLE_Niv3 - N°"/>
    <w:semiHidden/>
    <w:rsid w:val="0056179F"/>
    <w:rPr>
      <w:rFonts w:ascii="Verdana" w:hAnsi="Verdana"/>
      <w:b/>
      <w:smallCaps/>
      <w:dstrike w:val="0"/>
      <w:noProof w:val="0"/>
      <w:spacing w:val="0"/>
      <w:sz w:val="18"/>
      <w:vertAlign w:val="baseline"/>
      <w:lang w:val="fr-FR"/>
    </w:rPr>
  </w:style>
  <w:style w:type="paragraph" w:customStyle="1" w:styleId="Corpsdetexte21">
    <w:name w:val="Corps de texte 21"/>
    <w:basedOn w:val="Normal"/>
    <w:rsid w:val="0056179F"/>
    <w:pPr>
      <w:tabs>
        <w:tab w:val="left" w:pos="5387"/>
      </w:tabs>
      <w:overflowPunct w:val="0"/>
      <w:autoSpaceDE w:val="0"/>
      <w:autoSpaceDN w:val="0"/>
      <w:adjustRightInd w:val="0"/>
      <w:spacing w:after="0" w:line="240" w:lineRule="auto"/>
      <w:jc w:val="both"/>
      <w:textAlignment w:val="baseline"/>
    </w:pPr>
    <w:rPr>
      <w:rFonts w:ascii="Times" w:eastAsia="Times New Roman" w:hAnsi="Times" w:cs="Times New Roman"/>
      <w:sz w:val="20"/>
      <w:szCs w:val="20"/>
      <w:lang w:eastAsia="fr-FR"/>
    </w:rPr>
  </w:style>
  <w:style w:type="paragraph" w:customStyle="1" w:styleId="DT-CMPARTICLE">
    <w:name w:val="DT-CMP ARTICLE"/>
    <w:basedOn w:val="Normal"/>
    <w:semiHidden/>
    <w:rsid w:val="0056179F"/>
    <w:pPr>
      <w:tabs>
        <w:tab w:val="right" w:leader="dot" w:pos="8220"/>
      </w:tabs>
      <w:overflowPunct w:val="0"/>
      <w:autoSpaceDE w:val="0"/>
      <w:autoSpaceDN w:val="0"/>
      <w:adjustRightInd w:val="0"/>
      <w:spacing w:after="0" w:line="240" w:lineRule="auto"/>
      <w:jc w:val="both"/>
      <w:textAlignment w:val="baseline"/>
    </w:pPr>
    <w:rPr>
      <w:rFonts w:ascii="Times" w:eastAsia="Times New Roman" w:hAnsi="Times" w:cs="Times New Roman"/>
      <w:b/>
      <w:sz w:val="20"/>
      <w:szCs w:val="20"/>
      <w:lang w:eastAsia="fr-FR"/>
    </w:rPr>
  </w:style>
  <w:style w:type="paragraph" w:customStyle="1" w:styleId="DT-CMPSsarticle1erniveau">
    <w:name w:val="DT-CMP Ss article 1er niveau"/>
    <w:basedOn w:val="Normal"/>
    <w:rsid w:val="0056179F"/>
    <w:pPr>
      <w:overflowPunct w:val="0"/>
      <w:autoSpaceDE w:val="0"/>
      <w:autoSpaceDN w:val="0"/>
      <w:adjustRightInd w:val="0"/>
      <w:spacing w:after="0" w:line="240" w:lineRule="auto"/>
      <w:jc w:val="both"/>
      <w:textAlignment w:val="baseline"/>
    </w:pPr>
    <w:rPr>
      <w:rFonts w:ascii="Times" w:eastAsia="Times New Roman" w:hAnsi="Times" w:cs="Times New Roman"/>
      <w:b/>
      <w:sz w:val="20"/>
      <w:szCs w:val="20"/>
      <w:lang w:eastAsia="fr-FR"/>
    </w:rPr>
  </w:style>
  <w:style w:type="paragraph" w:customStyle="1" w:styleId="RedTxt">
    <w:name w:val="RedTxt"/>
    <w:basedOn w:val="Normal"/>
    <w:rsid w:val="0056179F"/>
    <w:pPr>
      <w:keepLines/>
      <w:widowControl w:val="0"/>
      <w:spacing w:after="0" w:line="240" w:lineRule="auto"/>
    </w:pPr>
    <w:rPr>
      <w:rFonts w:ascii="Arial" w:eastAsia="Times New Roman" w:hAnsi="Arial" w:cs="Times New Roman"/>
      <w:snapToGrid w:val="0"/>
      <w:sz w:val="18"/>
      <w:szCs w:val="20"/>
      <w:lang w:eastAsia="fr-FR"/>
    </w:rPr>
  </w:style>
  <w:style w:type="paragraph" w:customStyle="1" w:styleId="1-1">
    <w:name w:val="1-1"/>
    <w:basedOn w:val="Normal"/>
    <w:rsid w:val="0056179F"/>
    <w:pPr>
      <w:tabs>
        <w:tab w:val="left" w:pos="1440"/>
      </w:tabs>
      <w:overflowPunct w:val="0"/>
      <w:autoSpaceDE w:val="0"/>
      <w:autoSpaceDN w:val="0"/>
      <w:adjustRightInd w:val="0"/>
      <w:spacing w:after="0" w:line="240" w:lineRule="atLeast"/>
      <w:ind w:left="700"/>
      <w:textAlignment w:val="baseline"/>
    </w:pPr>
    <w:rPr>
      <w:rFonts w:ascii="Times" w:eastAsia="Times New Roman" w:hAnsi="Times" w:cs="Times New Roman"/>
      <w:b/>
      <w:noProof/>
      <w:sz w:val="20"/>
      <w:szCs w:val="20"/>
      <w:lang w:eastAsia="fr-FR"/>
    </w:rPr>
  </w:style>
  <w:style w:type="paragraph" w:customStyle="1" w:styleId="Normalcentr1">
    <w:name w:val="Normal centré1"/>
    <w:basedOn w:val="Normal"/>
    <w:semiHidden/>
    <w:rsid w:val="0056179F"/>
    <w:pPr>
      <w:tabs>
        <w:tab w:val="left" w:pos="993"/>
        <w:tab w:val="left" w:leader="dot" w:pos="2268"/>
      </w:tabs>
      <w:overflowPunct w:val="0"/>
      <w:autoSpaceDE w:val="0"/>
      <w:autoSpaceDN w:val="0"/>
      <w:adjustRightInd w:val="0"/>
      <w:spacing w:after="0" w:line="240" w:lineRule="auto"/>
      <w:ind w:left="2268" w:right="-284" w:hanging="2268"/>
      <w:textAlignment w:val="baseline"/>
    </w:pPr>
    <w:rPr>
      <w:rFonts w:ascii="Times New Roman" w:eastAsia="Times New Roman" w:hAnsi="Times New Roman" w:cs="Times New Roman"/>
      <w:sz w:val="20"/>
      <w:szCs w:val="20"/>
      <w:lang w:eastAsia="fr-FR"/>
    </w:rPr>
  </w:style>
  <w:style w:type="paragraph" w:customStyle="1" w:styleId="ANNEXE">
    <w:name w:val="ANNEXE"/>
    <w:basedOn w:val="02SECTION-Titre"/>
    <w:semiHidden/>
    <w:rsid w:val="0056179F"/>
    <w:pPr>
      <w:ind w:right="-81"/>
    </w:pPr>
    <w:rPr>
      <w:b/>
      <w:caps/>
      <w:sz w:val="28"/>
      <w:szCs w:val="24"/>
    </w:rPr>
  </w:style>
  <w:style w:type="paragraph" w:customStyle="1" w:styleId="DT-CMPANNEXES">
    <w:name w:val="DT-CMP ANNEXES"/>
    <w:basedOn w:val="Normal"/>
    <w:rsid w:val="0056179F"/>
    <w:pPr>
      <w:tabs>
        <w:tab w:val="left" w:pos="9356"/>
      </w:tabs>
      <w:overflowPunct w:val="0"/>
      <w:autoSpaceDE w:val="0"/>
      <w:autoSpaceDN w:val="0"/>
      <w:adjustRightInd w:val="0"/>
      <w:spacing w:after="0" w:line="240" w:lineRule="auto"/>
      <w:ind w:right="-28"/>
      <w:jc w:val="center"/>
      <w:textAlignment w:val="baseline"/>
    </w:pPr>
    <w:rPr>
      <w:rFonts w:ascii="Times" w:eastAsia="Times New Roman" w:hAnsi="Times" w:cs="Times New Roman"/>
      <w:b/>
      <w:sz w:val="32"/>
      <w:szCs w:val="20"/>
      <w:lang w:eastAsia="fr-FR"/>
    </w:rPr>
  </w:style>
  <w:style w:type="paragraph" w:customStyle="1" w:styleId="Car">
    <w:name w:val="Car"/>
    <w:basedOn w:val="Normal"/>
    <w:semiHidden/>
    <w:rsid w:val="0056179F"/>
    <w:pPr>
      <w:spacing w:after="160" w:line="240" w:lineRule="exact"/>
    </w:pPr>
    <w:rPr>
      <w:rFonts w:ascii="Trebuchet MS" w:eastAsia="Times New Roman" w:hAnsi="Trebuchet MS" w:cs="Trebuchet MS"/>
      <w:color w:val="000000"/>
      <w:sz w:val="24"/>
      <w:szCs w:val="24"/>
    </w:rPr>
  </w:style>
  <w:style w:type="paragraph" w:customStyle="1" w:styleId="0COUVTypedoc">
    <w:name w:val="0_COUV_Type doc"/>
    <w:next w:val="Normal"/>
    <w:semiHidden/>
    <w:rsid w:val="0056179F"/>
    <w:pPr>
      <w:spacing w:after="0" w:line="240" w:lineRule="auto"/>
      <w:ind w:left="113" w:right="113"/>
      <w:jc w:val="right"/>
      <w:outlineLvl w:val="0"/>
    </w:pPr>
    <w:rPr>
      <w:rFonts w:ascii="Verdana" w:eastAsia="Times" w:hAnsi="Verdana" w:cs="Times New Roman"/>
      <w:b/>
      <w:color w:val="FFFFFF"/>
      <w:sz w:val="26"/>
      <w:szCs w:val="20"/>
      <w:lang w:eastAsia="fr-FR"/>
    </w:rPr>
  </w:style>
  <w:style w:type="paragraph" w:customStyle="1" w:styleId="0COUVTitre">
    <w:name w:val="0_COUV_Titre"/>
    <w:semiHidden/>
    <w:rsid w:val="0056179F"/>
    <w:pPr>
      <w:spacing w:after="120" w:line="240" w:lineRule="auto"/>
      <w:outlineLvl w:val="0"/>
    </w:pPr>
    <w:rPr>
      <w:rFonts w:ascii="Verdana" w:eastAsia="Times" w:hAnsi="Verdana" w:cs="Times New Roman"/>
      <w:b/>
      <w:spacing w:val="-20"/>
      <w:sz w:val="44"/>
      <w:szCs w:val="20"/>
      <w:lang w:eastAsia="fr-FR"/>
    </w:rPr>
  </w:style>
  <w:style w:type="paragraph" w:customStyle="1" w:styleId="0COUVSs-titre">
    <w:name w:val="0_COUV_Ss-titre"/>
    <w:semiHidden/>
    <w:rsid w:val="0056179F"/>
    <w:pPr>
      <w:spacing w:after="0" w:line="240" w:lineRule="auto"/>
    </w:pPr>
    <w:rPr>
      <w:rFonts w:ascii="Verdana" w:eastAsia="Times" w:hAnsi="Verdana" w:cs="Times New Roman"/>
      <w:b/>
      <w:spacing w:val="-20"/>
      <w:sz w:val="36"/>
      <w:szCs w:val="20"/>
      <w:lang w:eastAsia="fr-FR"/>
    </w:rPr>
  </w:style>
  <w:style w:type="paragraph" w:customStyle="1" w:styleId="0COUVContenu">
    <w:name w:val="0_COUV_Contenu"/>
    <w:next w:val="Normal"/>
    <w:semiHidden/>
    <w:rsid w:val="0056179F"/>
    <w:pPr>
      <w:pBdr>
        <w:bottom w:val="single" w:sz="4" w:space="4" w:color="999999"/>
      </w:pBdr>
      <w:spacing w:after="240" w:line="240" w:lineRule="auto"/>
      <w:jc w:val="right"/>
      <w:outlineLvl w:val="1"/>
    </w:pPr>
    <w:rPr>
      <w:rFonts w:ascii="Verdana" w:eastAsia="Times" w:hAnsi="Verdana" w:cs="Times New Roman"/>
      <w:b/>
      <w:color w:val="999999"/>
      <w:sz w:val="32"/>
      <w:szCs w:val="20"/>
      <w:lang w:eastAsia="fr-FR"/>
    </w:rPr>
  </w:style>
  <w:style w:type="paragraph" w:customStyle="1" w:styleId="0COUVDate">
    <w:name w:val="0_COUV_Date"/>
    <w:semiHidden/>
    <w:rsid w:val="0056179F"/>
    <w:pPr>
      <w:tabs>
        <w:tab w:val="left" w:pos="1460"/>
      </w:tabs>
      <w:spacing w:after="0" w:line="240" w:lineRule="auto"/>
      <w:jc w:val="center"/>
    </w:pPr>
    <w:rPr>
      <w:rFonts w:ascii="Verdana" w:eastAsia="Times New Roman" w:hAnsi="Verdana" w:cs="Times New Roman"/>
      <w:b/>
      <w:sz w:val="24"/>
      <w:szCs w:val="20"/>
      <w:lang w:val="en-GB" w:eastAsia="fr-FR"/>
    </w:rPr>
  </w:style>
  <w:style w:type="paragraph" w:customStyle="1" w:styleId="0COUVRalisation">
    <w:name w:val="0_COUV_Réalisation"/>
    <w:semiHidden/>
    <w:rsid w:val="0056179F"/>
    <w:pPr>
      <w:spacing w:before="200" w:after="0" w:line="240" w:lineRule="auto"/>
      <w:jc w:val="center"/>
    </w:pPr>
    <w:rPr>
      <w:rFonts w:ascii="Verdana" w:eastAsia="Times New Roman" w:hAnsi="Verdana" w:cs="Times New Roman"/>
      <w:sz w:val="24"/>
      <w:szCs w:val="20"/>
      <w:lang w:eastAsia="fr-FR"/>
    </w:rPr>
  </w:style>
  <w:style w:type="paragraph" w:customStyle="1" w:styleId="5-TEXTE">
    <w:name w:val="5-TEXTE"/>
    <w:semiHidden/>
    <w:rsid w:val="0056179F"/>
    <w:pPr>
      <w:spacing w:before="60" w:after="60" w:line="240" w:lineRule="auto"/>
      <w:ind w:left="567" w:right="567"/>
      <w:jc w:val="both"/>
      <w:outlineLvl w:val="4"/>
    </w:pPr>
    <w:rPr>
      <w:rFonts w:ascii="Verdana" w:eastAsia="Times" w:hAnsi="Verdana" w:cs="Times New Roman"/>
      <w:color w:val="000000"/>
      <w:spacing w:val="-4"/>
      <w:sz w:val="20"/>
      <w:szCs w:val="20"/>
      <w:lang w:eastAsia="fr-FR"/>
    </w:rPr>
  </w:style>
  <w:style w:type="paragraph" w:customStyle="1" w:styleId="Retrait">
    <w:name w:val="Retrait"/>
    <w:basedOn w:val="Normal"/>
    <w:rsid w:val="0056179F"/>
    <w:pPr>
      <w:tabs>
        <w:tab w:val="right" w:pos="9356"/>
      </w:tabs>
      <w:overflowPunct w:val="0"/>
      <w:autoSpaceDE w:val="0"/>
      <w:autoSpaceDN w:val="0"/>
      <w:adjustRightInd w:val="0"/>
      <w:spacing w:after="0" w:line="240" w:lineRule="auto"/>
      <w:ind w:left="240" w:hanging="220"/>
      <w:jc w:val="both"/>
      <w:textAlignment w:val="baseline"/>
    </w:pPr>
    <w:rPr>
      <w:rFonts w:ascii="AvantGarde" w:eastAsia="Times New Roman" w:hAnsi="AvantGarde" w:cs="Times New Roman"/>
      <w:b/>
      <w:sz w:val="20"/>
      <w:szCs w:val="20"/>
      <w:lang w:eastAsia="fr-FR"/>
    </w:rPr>
  </w:style>
  <w:style w:type="paragraph" w:customStyle="1" w:styleId="DTLOISAPINArticle">
    <w:name w:val="DT LOI SAPIN Article"/>
    <w:basedOn w:val="Normal"/>
    <w:autoRedefine/>
    <w:semiHidden/>
    <w:rsid w:val="0056179F"/>
    <w:pPr>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0"/>
      <w:szCs w:val="20"/>
      <w:lang w:eastAsia="fr-FR"/>
    </w:rPr>
  </w:style>
  <w:style w:type="character" w:customStyle="1" w:styleId="06ARTICLENiv2-SsTitreCar">
    <w:name w:val="06_ARTICLE_Niv2 - SsTitre Car"/>
    <w:link w:val="06ARTICLENiv2-SsTitre"/>
    <w:rsid w:val="0056179F"/>
    <w:rPr>
      <w:rFonts w:ascii="Verdana" w:eastAsia="Times New Roman" w:hAnsi="Verdana" w:cs="Times New Roman"/>
      <w:b/>
      <w:noProof/>
      <w:color w:val="999999"/>
      <w:spacing w:val="-10"/>
      <w:sz w:val="20"/>
      <w:szCs w:val="20"/>
      <w:lang w:eastAsia="fr-FR"/>
    </w:rPr>
  </w:style>
  <w:style w:type="paragraph" w:customStyle="1" w:styleId="textenote">
    <w:name w:val="texte note"/>
    <w:basedOn w:val="Normal"/>
    <w:semiHidden/>
    <w:rsid w:val="0056179F"/>
    <w:pPr>
      <w:overflowPunct w:val="0"/>
      <w:autoSpaceDE w:val="0"/>
      <w:autoSpaceDN w:val="0"/>
      <w:adjustRightInd w:val="0"/>
      <w:spacing w:after="0" w:line="240" w:lineRule="auto"/>
      <w:jc w:val="both"/>
      <w:textAlignment w:val="baseline"/>
    </w:pPr>
    <w:rPr>
      <w:rFonts w:ascii="Times" w:eastAsia="Times New Roman" w:hAnsi="Times" w:cs="Times New Roman"/>
      <w:sz w:val="18"/>
      <w:szCs w:val="20"/>
      <w:lang w:eastAsia="fr-FR"/>
    </w:rPr>
  </w:style>
  <w:style w:type="character" w:customStyle="1" w:styleId="06ARTICLENiv2-TexteCar">
    <w:name w:val="06_ARTICLE_Niv2 - Texte Car"/>
    <w:basedOn w:val="05ARTICLENiv1-TexteCar"/>
    <w:link w:val="06ARTICLENiv2-Texte"/>
    <w:rsid w:val="0056179F"/>
    <w:rPr>
      <w:rFonts w:ascii="Verdana" w:eastAsia="Times New Roman" w:hAnsi="Verdana" w:cs="Times New Roman"/>
      <w:noProof/>
      <w:spacing w:val="-6"/>
      <w:sz w:val="18"/>
      <w:szCs w:val="20"/>
      <w:lang w:eastAsia="fr-FR"/>
    </w:rPr>
  </w:style>
  <w:style w:type="character" w:customStyle="1" w:styleId="Listepuces1Car">
    <w:name w:val="Liste à puces 1 Car"/>
    <w:link w:val="Listepuces1"/>
    <w:rsid w:val="0056179F"/>
    <w:rPr>
      <w:rFonts w:ascii="Arial" w:eastAsia="Times New Roman" w:hAnsi="Arial" w:cs="Times New Roman"/>
      <w:sz w:val="20"/>
      <w:lang w:eastAsia="fr-FR"/>
    </w:rPr>
  </w:style>
  <w:style w:type="character" w:customStyle="1" w:styleId="Listepuces2Car">
    <w:name w:val="Liste à puces 2 Car"/>
    <w:link w:val="Listepuces2"/>
    <w:rsid w:val="0056179F"/>
    <w:rPr>
      <w:rFonts w:ascii="Arial" w:eastAsia="Times New Roman" w:hAnsi="Arial" w:cs="Times New Roman"/>
      <w:snapToGrid w:val="0"/>
      <w:sz w:val="20"/>
      <w:lang w:eastAsia="fr-FR"/>
    </w:rPr>
  </w:style>
  <w:style w:type="paragraph" w:styleId="Rvision">
    <w:name w:val="Revision"/>
    <w:hidden/>
    <w:uiPriority w:val="99"/>
    <w:semiHidden/>
    <w:rsid w:val="0056179F"/>
    <w:pPr>
      <w:spacing w:after="0" w:line="240" w:lineRule="auto"/>
    </w:pPr>
    <w:rPr>
      <w:rFonts w:ascii="Arial" w:eastAsia="Times New Roman" w:hAnsi="Arial" w:cs="Times New Roman"/>
      <w:szCs w:val="24"/>
      <w:lang w:eastAsia="fr-FR"/>
    </w:rPr>
  </w:style>
  <w:style w:type="paragraph" w:customStyle="1" w:styleId="A12normTab">
    <w:name w:val="A . 12 norm Tab"/>
    <w:basedOn w:val="Normal"/>
    <w:rsid w:val="0056179F"/>
    <w:pPr>
      <w:overflowPunct w:val="0"/>
      <w:autoSpaceDE w:val="0"/>
      <w:autoSpaceDN w:val="0"/>
      <w:adjustRightInd w:val="0"/>
      <w:spacing w:after="0" w:line="240" w:lineRule="atLeast"/>
      <w:ind w:left="700"/>
      <w:textAlignment w:val="baseline"/>
    </w:pPr>
    <w:rPr>
      <w:rFonts w:ascii="Times" w:eastAsia="Times New Roman" w:hAnsi="Times" w:cs="Times New Roman"/>
      <w:noProof/>
      <w:sz w:val="24"/>
      <w:szCs w:val="20"/>
      <w:lang w:eastAsia="fr-FR"/>
    </w:rPr>
  </w:style>
  <w:style w:type="paragraph" w:styleId="Paragraphedeliste">
    <w:name w:val="List Paragraph"/>
    <w:basedOn w:val="Normal"/>
    <w:link w:val="ParagraphedelisteCar"/>
    <w:uiPriority w:val="34"/>
    <w:qFormat/>
    <w:rsid w:val="0056179F"/>
    <w:pPr>
      <w:spacing w:after="0" w:line="240" w:lineRule="auto"/>
      <w:ind w:left="708"/>
      <w:jc w:val="both"/>
    </w:pPr>
    <w:rPr>
      <w:rFonts w:ascii="Verdana" w:eastAsia="Times New Roman" w:hAnsi="Verdana" w:cs="Times New Roman"/>
      <w:spacing w:val="-6"/>
      <w:sz w:val="18"/>
      <w:szCs w:val="20"/>
      <w:lang w:eastAsia="fr-FR"/>
    </w:rPr>
  </w:style>
  <w:style w:type="paragraph" w:styleId="Corpsdetexte3">
    <w:name w:val="Body Text 3"/>
    <w:basedOn w:val="Normal"/>
    <w:link w:val="Corpsdetexte3Car"/>
    <w:uiPriority w:val="99"/>
    <w:semiHidden/>
    <w:unhideWhenUsed/>
    <w:rsid w:val="0056179F"/>
    <w:pPr>
      <w:spacing w:after="120" w:line="240" w:lineRule="auto"/>
      <w:jc w:val="both"/>
    </w:pPr>
    <w:rPr>
      <w:rFonts w:ascii="Arial" w:eastAsia="Times New Roman" w:hAnsi="Arial" w:cs="Times New Roman"/>
      <w:sz w:val="16"/>
      <w:szCs w:val="16"/>
      <w:lang w:eastAsia="fr-FR"/>
    </w:rPr>
  </w:style>
  <w:style w:type="character" w:customStyle="1" w:styleId="Corpsdetexte3Car">
    <w:name w:val="Corps de texte 3 Car"/>
    <w:basedOn w:val="Policepardfaut"/>
    <w:link w:val="Corpsdetexte3"/>
    <w:uiPriority w:val="99"/>
    <w:semiHidden/>
    <w:rsid w:val="0056179F"/>
    <w:rPr>
      <w:rFonts w:ascii="Arial" w:eastAsia="Times New Roman" w:hAnsi="Arial" w:cs="Times New Roman"/>
      <w:sz w:val="16"/>
      <w:szCs w:val="16"/>
      <w:lang w:eastAsia="fr-FR"/>
    </w:rPr>
  </w:style>
  <w:style w:type="paragraph" w:customStyle="1" w:styleId="numration-">
    <w:name w:val="énumération -"/>
    <w:basedOn w:val="Normal"/>
    <w:rsid w:val="0056179F"/>
    <w:pPr>
      <w:numPr>
        <w:numId w:val="8"/>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fr-FR"/>
    </w:rPr>
  </w:style>
  <w:style w:type="paragraph" w:customStyle="1" w:styleId="numrationcocher">
    <w:name w:val="énumération à cocher"/>
    <w:basedOn w:val="Normal"/>
    <w:rsid w:val="0056179F"/>
    <w:pPr>
      <w:numPr>
        <w:numId w:val="9"/>
      </w:numPr>
      <w:tabs>
        <w:tab w:val="clear" w:pos="357"/>
        <w:tab w:val="num" w:pos="624"/>
      </w:tabs>
      <w:overflowPunct w:val="0"/>
      <w:autoSpaceDE w:val="0"/>
      <w:autoSpaceDN w:val="0"/>
      <w:adjustRightInd w:val="0"/>
      <w:spacing w:after="0" w:line="240" w:lineRule="auto"/>
      <w:ind w:left="641" w:hanging="357"/>
      <w:jc w:val="both"/>
      <w:textAlignment w:val="baseline"/>
    </w:pPr>
    <w:rPr>
      <w:rFonts w:ascii="Times New Roman" w:eastAsia="Times New Roman" w:hAnsi="Times New Roman" w:cs="Arial"/>
      <w:sz w:val="20"/>
      <w:lang w:eastAsia="fr-FR"/>
    </w:rPr>
  </w:style>
  <w:style w:type="paragraph" w:styleId="Retraitcorpsdetexte">
    <w:name w:val="Body Text Indent"/>
    <w:basedOn w:val="Normal"/>
    <w:link w:val="RetraitcorpsdetexteCar"/>
    <w:rsid w:val="0056179F"/>
    <w:pPr>
      <w:spacing w:after="120" w:line="240" w:lineRule="auto"/>
      <w:ind w:left="283"/>
    </w:pPr>
    <w:rPr>
      <w:rFonts w:ascii="Verdana" w:eastAsia="Times New Roman" w:hAnsi="Verdana" w:cs="Times New Roman"/>
      <w:spacing w:val="-6"/>
      <w:sz w:val="18"/>
      <w:szCs w:val="20"/>
      <w:lang w:eastAsia="fr-FR"/>
    </w:rPr>
  </w:style>
  <w:style w:type="character" w:customStyle="1" w:styleId="RetraitcorpsdetexteCar">
    <w:name w:val="Retrait corps de texte Car"/>
    <w:basedOn w:val="Policepardfaut"/>
    <w:link w:val="Retraitcorpsdetexte"/>
    <w:rsid w:val="0056179F"/>
    <w:rPr>
      <w:rFonts w:ascii="Verdana" w:eastAsia="Times New Roman" w:hAnsi="Verdana" w:cs="Times New Roman"/>
      <w:spacing w:val="-6"/>
      <w:sz w:val="18"/>
      <w:szCs w:val="20"/>
      <w:lang w:eastAsia="fr-FR"/>
    </w:rPr>
  </w:style>
  <w:style w:type="paragraph" w:customStyle="1" w:styleId="DTSsous-article1niv">
    <w:name w:val="DT S sous-article 1°niv"/>
    <w:basedOn w:val="Normal"/>
    <w:rsid w:val="0056179F"/>
    <w:pPr>
      <w:tabs>
        <w:tab w:val="left" w:pos="567"/>
        <w:tab w:val="left" w:pos="8931"/>
      </w:tabs>
      <w:overflowPunct w:val="0"/>
      <w:autoSpaceDE w:val="0"/>
      <w:autoSpaceDN w:val="0"/>
      <w:adjustRightInd w:val="0"/>
      <w:spacing w:after="0" w:line="240" w:lineRule="auto"/>
      <w:textAlignment w:val="baseline"/>
    </w:pPr>
    <w:rPr>
      <w:rFonts w:ascii="Times" w:eastAsia="Times New Roman" w:hAnsi="Times" w:cs="Times New Roman"/>
      <w:b/>
      <w:sz w:val="20"/>
      <w:szCs w:val="20"/>
      <w:lang w:eastAsia="fr-FR"/>
    </w:rPr>
  </w:style>
  <w:style w:type="paragraph" w:customStyle="1" w:styleId="DT-LOISAPINsousarticles">
    <w:name w:val="DT - LOI SAPIN sous articles"/>
    <w:basedOn w:val="Normal"/>
    <w:rsid w:val="0056179F"/>
    <w:pPr>
      <w:tabs>
        <w:tab w:val="left" w:pos="8931"/>
      </w:tabs>
      <w:overflowPunct w:val="0"/>
      <w:autoSpaceDE w:val="0"/>
      <w:autoSpaceDN w:val="0"/>
      <w:adjustRightInd w:val="0"/>
      <w:spacing w:after="0" w:line="240" w:lineRule="auto"/>
      <w:textAlignment w:val="baseline"/>
    </w:pPr>
    <w:rPr>
      <w:rFonts w:ascii="Times" w:eastAsia="Times New Roman" w:hAnsi="Times" w:cs="Times New Roman"/>
      <w:b/>
      <w:sz w:val="20"/>
      <w:szCs w:val="20"/>
      <w:lang w:eastAsia="fr-FR"/>
    </w:rPr>
  </w:style>
  <w:style w:type="paragraph" w:styleId="Sous-titre">
    <w:name w:val="Subtitle"/>
    <w:aliases w:val="petit titre"/>
    <w:basedOn w:val="Normal"/>
    <w:next w:val="Normal"/>
    <w:link w:val="Sous-titreCar"/>
    <w:qFormat/>
    <w:rsid w:val="0056179F"/>
    <w:pPr>
      <w:tabs>
        <w:tab w:val="right" w:leader="dot" w:pos="9072"/>
      </w:tabs>
      <w:spacing w:before="240" w:after="120" w:line="240" w:lineRule="auto"/>
      <w:jc w:val="both"/>
    </w:pPr>
    <w:rPr>
      <w:rFonts w:ascii="Arial" w:eastAsia="Times New Roman" w:hAnsi="Arial" w:cs="Times New Roman"/>
      <w:b/>
      <w:spacing w:val="-6"/>
      <w:sz w:val="20"/>
      <w:szCs w:val="20"/>
      <w:u w:val="single"/>
      <w:lang w:eastAsia="fr-FR"/>
    </w:rPr>
  </w:style>
  <w:style w:type="character" w:customStyle="1" w:styleId="Sous-titreCar">
    <w:name w:val="Sous-titre Car"/>
    <w:aliases w:val="petit titre Car"/>
    <w:basedOn w:val="Policepardfaut"/>
    <w:link w:val="Sous-titre"/>
    <w:rsid w:val="0056179F"/>
    <w:rPr>
      <w:rFonts w:ascii="Arial" w:eastAsia="Times New Roman" w:hAnsi="Arial" w:cs="Times New Roman"/>
      <w:b/>
      <w:spacing w:val="-6"/>
      <w:sz w:val="20"/>
      <w:szCs w:val="20"/>
      <w:u w:val="single"/>
      <w:lang w:eastAsia="fr-FR"/>
    </w:rPr>
  </w:style>
  <w:style w:type="paragraph" w:customStyle="1" w:styleId="05ARTICLENiv1-TexteCarCar">
    <w:name w:val="05_ARTICLE_Niv1 - Texte Car Car"/>
    <w:link w:val="05ARTICLENiv1-TexteCarCarCar"/>
    <w:rsid w:val="0056179F"/>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TexteCarCarCar">
    <w:name w:val="05_ARTICLE_Niv1 - Texte Car Car Car"/>
    <w:link w:val="05ARTICLENiv1-TexteCarCar"/>
    <w:rsid w:val="0056179F"/>
    <w:rPr>
      <w:rFonts w:ascii="Verdana" w:eastAsia="Times New Roman" w:hAnsi="Verdana" w:cs="Times New Roman"/>
      <w:noProof/>
      <w:spacing w:val="-6"/>
      <w:sz w:val="18"/>
      <w:szCs w:val="20"/>
      <w:lang w:eastAsia="fr-FR"/>
    </w:rPr>
  </w:style>
  <w:style w:type="character" w:customStyle="1" w:styleId="05ARTICLENiv1-TexteCarCar1">
    <w:name w:val="05_ARTICLE_Niv1 - Texte Car Car1"/>
    <w:rsid w:val="0056179F"/>
    <w:rPr>
      <w:rFonts w:ascii="Verdana" w:hAnsi="Verdana"/>
      <w:noProof/>
      <w:spacing w:val="-6"/>
      <w:sz w:val="18"/>
      <w:lang w:val="fr-FR" w:eastAsia="fr-FR" w:bidi="ar-SA"/>
    </w:rPr>
  </w:style>
  <w:style w:type="paragraph" w:customStyle="1" w:styleId="04ARTICLE-TitreCar">
    <w:name w:val="04_ARTICLE - Titre Car"/>
    <w:link w:val="04ARTICLE-TitreCarCar"/>
    <w:rsid w:val="0056179F"/>
    <w:pPr>
      <w:pBdr>
        <w:top w:val="single" w:sz="6" w:space="1" w:color="808080"/>
        <w:left w:val="single" w:sz="6" w:space="4" w:color="808080"/>
        <w:bottom w:val="single" w:sz="6" w:space="1" w:color="808080"/>
        <w:right w:val="single" w:sz="6" w:space="4" w:color="808080"/>
      </w:pBdr>
      <w:shd w:val="clear" w:color="auto" w:fill="808080"/>
      <w:spacing w:before="480" w:after="240" w:line="240" w:lineRule="auto"/>
    </w:pPr>
    <w:rPr>
      <w:rFonts w:ascii="Arial Black" w:eastAsia="Times New Roman" w:hAnsi="Arial Black" w:cs="Times New Roman"/>
      <w:caps/>
      <w:noProof/>
      <w:color w:val="FFFFFF"/>
      <w:sz w:val="20"/>
      <w:szCs w:val="20"/>
      <w:lang w:eastAsia="fr-FR"/>
    </w:rPr>
  </w:style>
  <w:style w:type="character" w:customStyle="1" w:styleId="04ARTICLE-TitreCarCar">
    <w:name w:val="04_ARTICLE - Titre Car Car"/>
    <w:link w:val="04ARTICLE-TitreCar"/>
    <w:rsid w:val="0056179F"/>
    <w:rPr>
      <w:rFonts w:ascii="Arial Black" w:eastAsia="Times New Roman" w:hAnsi="Arial Black" w:cs="Times New Roman"/>
      <w:caps/>
      <w:noProof/>
      <w:color w:val="FFFFFF"/>
      <w:sz w:val="20"/>
      <w:szCs w:val="20"/>
      <w:shd w:val="clear" w:color="auto" w:fill="808080"/>
      <w:lang w:eastAsia="fr-FR"/>
    </w:rPr>
  </w:style>
  <w:style w:type="character" w:styleId="Numrodepage">
    <w:name w:val="page number"/>
    <w:basedOn w:val="Policepardfaut"/>
    <w:rsid w:val="0056179F"/>
  </w:style>
  <w:style w:type="paragraph" w:customStyle="1" w:styleId="Default">
    <w:name w:val="Default"/>
    <w:rsid w:val="00201C4A"/>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103BC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103BC2"/>
    <w:rPr>
      <w:b/>
      <w:bCs/>
    </w:rPr>
  </w:style>
  <w:style w:type="character" w:customStyle="1" w:styleId="ParagraphedelisteCar">
    <w:name w:val="Paragraphe de liste Car"/>
    <w:link w:val="Paragraphedeliste"/>
    <w:uiPriority w:val="34"/>
    <w:rsid w:val="002202A3"/>
    <w:rPr>
      <w:rFonts w:ascii="Verdana" w:eastAsia="Times New Roman" w:hAnsi="Verdana" w:cs="Times New Roman"/>
      <w:spacing w:val="-6"/>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132876">
      <w:bodyDiv w:val="1"/>
      <w:marLeft w:val="0"/>
      <w:marRight w:val="0"/>
      <w:marTop w:val="0"/>
      <w:marBottom w:val="0"/>
      <w:divBdr>
        <w:top w:val="none" w:sz="0" w:space="0" w:color="auto"/>
        <w:left w:val="none" w:sz="0" w:space="0" w:color="auto"/>
        <w:bottom w:val="none" w:sz="0" w:space="0" w:color="auto"/>
        <w:right w:val="none" w:sz="0" w:space="0" w:color="auto"/>
      </w:divBdr>
    </w:div>
    <w:div w:id="198731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4572</TotalTime>
  <Pages>18</Pages>
  <Words>3216</Words>
  <Characters>17691</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20866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Alexis Hauser</dc:creator>
  <cp:lastModifiedBy>Beatrice HERRAN</cp:lastModifiedBy>
  <cp:revision>147</cp:revision>
  <cp:lastPrinted>2018-10-02T08:59:00Z</cp:lastPrinted>
  <dcterms:created xsi:type="dcterms:W3CDTF">2018-10-01T12:20:00Z</dcterms:created>
  <dcterms:modified xsi:type="dcterms:W3CDTF">2025-10-06T15:00:00Z</dcterms:modified>
</cp:coreProperties>
</file>